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5D92" w14:textId="77777777" w:rsidR="00946CF9" w:rsidRDefault="00946CF9" w:rsidP="00946CF9">
      <w:pPr>
        <w:spacing w:after="0" w:line="240" w:lineRule="auto"/>
        <w:jc w:val="center"/>
        <w:rPr>
          <w:rFonts w:ascii="Times New Roman" w:eastAsia="Times New Roman" w:hAnsi="Times New Roman" w:cs="Times New Roman"/>
          <w:b/>
          <w:bCs/>
          <w:sz w:val="36"/>
          <w:szCs w:val="36"/>
          <w:lang w:eastAsia="sv-SE"/>
        </w:rPr>
      </w:pPr>
    </w:p>
    <w:p w14:paraId="7AE46B73" w14:textId="77777777" w:rsidR="00946CF9" w:rsidRDefault="00946CF9" w:rsidP="00946CF9">
      <w:pPr>
        <w:spacing w:after="0" w:line="240" w:lineRule="auto"/>
        <w:jc w:val="center"/>
        <w:rPr>
          <w:rFonts w:ascii="Times New Roman" w:eastAsia="Times New Roman" w:hAnsi="Times New Roman" w:cs="Times New Roman"/>
          <w:b/>
          <w:bCs/>
          <w:sz w:val="36"/>
          <w:szCs w:val="36"/>
          <w:lang w:eastAsia="sv-SE"/>
        </w:rPr>
      </w:pPr>
    </w:p>
    <w:p w14:paraId="27FB0A92" w14:textId="77777777" w:rsidR="00946CF9" w:rsidRDefault="00946CF9" w:rsidP="00946CF9">
      <w:pPr>
        <w:spacing w:after="0" w:line="240" w:lineRule="auto"/>
        <w:jc w:val="center"/>
        <w:rPr>
          <w:rFonts w:ascii="Times New Roman" w:eastAsia="Times New Roman" w:hAnsi="Times New Roman" w:cs="Times New Roman"/>
          <w:b/>
          <w:bCs/>
          <w:sz w:val="36"/>
          <w:szCs w:val="36"/>
          <w:lang w:eastAsia="sv-SE"/>
        </w:rPr>
      </w:pPr>
    </w:p>
    <w:p w14:paraId="64D15D2D" w14:textId="77777777" w:rsidR="00946CF9" w:rsidRDefault="00946CF9" w:rsidP="00946CF9">
      <w:pPr>
        <w:spacing w:after="0" w:line="240" w:lineRule="auto"/>
        <w:jc w:val="center"/>
        <w:rPr>
          <w:rFonts w:ascii="Times New Roman" w:eastAsia="Times New Roman" w:hAnsi="Times New Roman" w:cs="Times New Roman"/>
          <w:b/>
          <w:bCs/>
          <w:sz w:val="36"/>
          <w:szCs w:val="36"/>
          <w:lang w:eastAsia="sv-SE"/>
        </w:rPr>
      </w:pPr>
    </w:p>
    <w:p w14:paraId="4EF074E4" w14:textId="77777777" w:rsidR="00946CF9" w:rsidRDefault="00946CF9" w:rsidP="00946CF9">
      <w:pPr>
        <w:spacing w:after="0" w:line="240" w:lineRule="auto"/>
        <w:jc w:val="center"/>
        <w:rPr>
          <w:rFonts w:ascii="Times New Roman" w:eastAsia="Times New Roman" w:hAnsi="Times New Roman" w:cs="Times New Roman"/>
          <w:b/>
          <w:bCs/>
          <w:sz w:val="36"/>
          <w:szCs w:val="36"/>
          <w:lang w:eastAsia="sv-SE"/>
        </w:rPr>
      </w:pPr>
    </w:p>
    <w:p w14:paraId="79C13E18" w14:textId="77777777" w:rsidR="00946CF9" w:rsidRDefault="00946CF9" w:rsidP="00946CF9">
      <w:pPr>
        <w:spacing w:after="0" w:line="240" w:lineRule="auto"/>
        <w:jc w:val="center"/>
        <w:rPr>
          <w:rFonts w:ascii="Times New Roman" w:eastAsia="Times New Roman" w:hAnsi="Times New Roman" w:cs="Times New Roman"/>
          <w:b/>
          <w:bCs/>
          <w:sz w:val="36"/>
          <w:szCs w:val="36"/>
          <w:lang w:eastAsia="sv-SE"/>
        </w:rPr>
      </w:pPr>
    </w:p>
    <w:p w14:paraId="057814CF" w14:textId="77777777" w:rsidR="00946CF9" w:rsidRDefault="00946CF9" w:rsidP="00946CF9">
      <w:pPr>
        <w:spacing w:after="0" w:line="240" w:lineRule="auto"/>
        <w:jc w:val="center"/>
        <w:rPr>
          <w:rFonts w:ascii="Times New Roman" w:eastAsia="Times New Roman" w:hAnsi="Times New Roman" w:cs="Times New Roman"/>
          <w:b/>
          <w:bCs/>
          <w:sz w:val="36"/>
          <w:szCs w:val="36"/>
          <w:lang w:eastAsia="sv-SE"/>
        </w:rPr>
      </w:pPr>
    </w:p>
    <w:p w14:paraId="6AC306DD" w14:textId="77777777" w:rsidR="00946CF9" w:rsidRDefault="00946CF9" w:rsidP="00946CF9">
      <w:pPr>
        <w:spacing w:after="0" w:line="240" w:lineRule="auto"/>
        <w:jc w:val="center"/>
        <w:rPr>
          <w:rFonts w:ascii="Times New Roman" w:eastAsia="Times New Roman" w:hAnsi="Times New Roman" w:cs="Times New Roman"/>
          <w:b/>
          <w:bCs/>
          <w:sz w:val="36"/>
          <w:szCs w:val="36"/>
          <w:lang w:eastAsia="sv-SE"/>
        </w:rPr>
      </w:pPr>
    </w:p>
    <w:p w14:paraId="56EB38EE" w14:textId="77777777" w:rsidR="00946CF9" w:rsidRDefault="00946CF9" w:rsidP="00946CF9">
      <w:pPr>
        <w:spacing w:after="0" w:line="240" w:lineRule="auto"/>
        <w:jc w:val="center"/>
        <w:rPr>
          <w:rFonts w:ascii="Verdana" w:eastAsia="Times New Roman" w:hAnsi="Verdana" w:cs="Times New Roman"/>
          <w:b/>
          <w:bCs/>
          <w:color w:val="002060"/>
          <w:sz w:val="36"/>
          <w:szCs w:val="36"/>
          <w:lang w:eastAsia="sv-SE"/>
        </w:rPr>
      </w:pPr>
    </w:p>
    <w:p w14:paraId="18F3EAD7" w14:textId="77777777" w:rsidR="00946CF9" w:rsidRPr="0024111E" w:rsidRDefault="00946CF9" w:rsidP="00946CF9">
      <w:pPr>
        <w:spacing w:after="0" w:line="240" w:lineRule="auto"/>
        <w:jc w:val="center"/>
        <w:rPr>
          <w:rFonts w:ascii="Verdana" w:eastAsia="Times New Roman" w:hAnsi="Verdana" w:cs="Times New Roman"/>
          <w:b/>
          <w:bCs/>
          <w:color w:val="002060"/>
          <w:sz w:val="40"/>
          <w:szCs w:val="40"/>
          <w:lang w:eastAsia="sv-SE"/>
        </w:rPr>
      </w:pPr>
      <w:r w:rsidRPr="0024111E">
        <w:rPr>
          <w:rFonts w:ascii="Verdana" w:eastAsia="Times New Roman" w:hAnsi="Verdana" w:cs="Times New Roman"/>
          <w:b/>
          <w:bCs/>
          <w:color w:val="002060"/>
          <w:sz w:val="40"/>
          <w:szCs w:val="40"/>
          <w:lang w:eastAsia="sv-SE"/>
        </w:rPr>
        <w:t>STADGAR</w:t>
      </w:r>
      <w:r w:rsidRPr="0024111E">
        <w:rPr>
          <w:rFonts w:ascii="Verdana" w:eastAsia="Times New Roman" w:hAnsi="Verdana" w:cs="Times New Roman"/>
          <w:color w:val="002060"/>
          <w:sz w:val="40"/>
          <w:szCs w:val="40"/>
          <w:lang w:eastAsia="sv-SE"/>
        </w:rPr>
        <w:t xml:space="preserve"> </w:t>
      </w:r>
      <w:r w:rsidRPr="0024111E">
        <w:rPr>
          <w:rFonts w:ascii="Verdana" w:eastAsia="Times New Roman" w:hAnsi="Verdana" w:cs="Times New Roman"/>
          <w:color w:val="002060"/>
          <w:sz w:val="40"/>
          <w:szCs w:val="40"/>
          <w:lang w:eastAsia="sv-SE"/>
        </w:rPr>
        <w:br/>
      </w:r>
      <w:r w:rsidRPr="0024111E">
        <w:rPr>
          <w:rFonts w:ascii="Verdana" w:eastAsia="Times New Roman" w:hAnsi="Verdana" w:cs="Times New Roman"/>
          <w:b/>
          <w:bCs/>
          <w:color w:val="002060"/>
          <w:sz w:val="40"/>
          <w:szCs w:val="40"/>
          <w:lang w:eastAsia="sv-SE"/>
        </w:rPr>
        <w:t>För</w:t>
      </w:r>
      <w:r w:rsidRPr="0024111E">
        <w:rPr>
          <w:rFonts w:ascii="Verdana" w:eastAsia="Times New Roman" w:hAnsi="Verdana" w:cs="Times New Roman"/>
          <w:color w:val="002060"/>
          <w:sz w:val="40"/>
          <w:szCs w:val="40"/>
          <w:lang w:eastAsia="sv-SE"/>
        </w:rPr>
        <w:t xml:space="preserve"> </w:t>
      </w:r>
      <w:r w:rsidRPr="0024111E">
        <w:rPr>
          <w:rFonts w:ascii="Verdana" w:eastAsia="Times New Roman" w:hAnsi="Verdana" w:cs="Times New Roman"/>
          <w:color w:val="002060"/>
          <w:sz w:val="40"/>
          <w:szCs w:val="40"/>
          <w:lang w:eastAsia="sv-SE"/>
        </w:rPr>
        <w:br/>
      </w:r>
      <w:r w:rsidRPr="0024111E">
        <w:rPr>
          <w:rFonts w:ascii="Verdana" w:eastAsia="Times New Roman" w:hAnsi="Verdana" w:cs="Times New Roman"/>
          <w:b/>
          <w:bCs/>
          <w:color w:val="002060"/>
          <w:sz w:val="40"/>
          <w:szCs w:val="40"/>
          <w:lang w:eastAsia="sv-SE"/>
        </w:rPr>
        <w:t>Juniskärs Båtklubb</w:t>
      </w:r>
    </w:p>
    <w:p w14:paraId="6084EE8E" w14:textId="77777777" w:rsidR="00946CF9" w:rsidRDefault="00946CF9" w:rsidP="00946CF9">
      <w:pPr>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br w:type="page"/>
      </w:r>
    </w:p>
    <w:p w14:paraId="66C09D1E" w14:textId="77777777" w:rsidR="00946CF9" w:rsidRPr="0024111E" w:rsidRDefault="00946CF9" w:rsidP="00946CF9">
      <w:pPr>
        <w:pStyle w:val="Rubrik1"/>
        <w:rPr>
          <w:rFonts w:ascii="Verdana" w:eastAsia="Times New Roman" w:hAnsi="Verdana" w:cs="Times New Roman"/>
          <w:b/>
          <w:color w:val="002060"/>
          <w:sz w:val="22"/>
          <w:szCs w:val="22"/>
          <w:lang w:eastAsia="sv-SE"/>
        </w:rPr>
      </w:pPr>
      <w:r w:rsidRPr="0024111E">
        <w:rPr>
          <w:rFonts w:ascii="Verdana" w:eastAsia="Times New Roman" w:hAnsi="Verdana"/>
          <w:b/>
          <w:color w:val="002060"/>
          <w:sz w:val="22"/>
          <w:szCs w:val="22"/>
          <w:lang w:eastAsia="sv-SE"/>
        </w:rPr>
        <w:lastRenderedPageBreak/>
        <w:t>§1. Föreningens namn</w:t>
      </w:r>
      <w:r w:rsidRPr="0024111E">
        <w:rPr>
          <w:rFonts w:ascii="Verdana" w:eastAsia="Times New Roman" w:hAnsi="Verdana" w:cs="Times New Roman"/>
          <w:b/>
          <w:color w:val="002060"/>
          <w:sz w:val="22"/>
          <w:szCs w:val="22"/>
          <w:lang w:eastAsia="sv-SE"/>
        </w:rPr>
        <w:t xml:space="preserve"> </w:t>
      </w:r>
    </w:p>
    <w:p w14:paraId="06587872" w14:textId="77777777" w:rsidR="00946CF9" w:rsidRPr="0024111E" w:rsidRDefault="00946CF9" w:rsidP="00946CF9">
      <w:pPr>
        <w:pStyle w:val="Ingetavstnd"/>
        <w:spacing w:before="60" w:after="240"/>
        <w:rPr>
          <w:rFonts w:ascii="Verdana" w:hAnsi="Verdana"/>
          <w:sz w:val="20"/>
          <w:szCs w:val="20"/>
          <w:lang w:eastAsia="sv-SE"/>
        </w:rPr>
      </w:pPr>
      <w:r w:rsidRPr="0024111E">
        <w:rPr>
          <w:rFonts w:ascii="Verdana" w:hAnsi="Verdana"/>
          <w:sz w:val="20"/>
          <w:szCs w:val="20"/>
          <w:lang w:eastAsia="sv-SE"/>
        </w:rPr>
        <w:t>Föreningens namn är Juniskärs Båtklubb</w:t>
      </w:r>
      <w:r>
        <w:rPr>
          <w:rFonts w:ascii="Verdana" w:hAnsi="Verdana"/>
          <w:sz w:val="20"/>
          <w:szCs w:val="20"/>
          <w:lang w:eastAsia="sv-SE"/>
        </w:rPr>
        <w:t xml:space="preserve"> </w:t>
      </w:r>
    </w:p>
    <w:p w14:paraId="0B115A26" w14:textId="77777777" w:rsidR="00946CF9" w:rsidRPr="0024111E" w:rsidRDefault="00946CF9" w:rsidP="00946CF9">
      <w:pPr>
        <w:spacing w:after="60" w:line="240" w:lineRule="auto"/>
        <w:rPr>
          <w:rFonts w:ascii="Verdana" w:eastAsia="Times New Roman" w:hAnsi="Verdana" w:cs="Times New Roman"/>
          <w:color w:val="002060"/>
          <w:lang w:eastAsia="sv-SE"/>
        </w:rPr>
      </w:pPr>
      <w:r w:rsidRPr="0024111E">
        <w:rPr>
          <w:rFonts w:ascii="Verdana" w:eastAsia="Times New Roman" w:hAnsi="Verdana" w:cs="Arial"/>
          <w:b/>
          <w:bCs/>
          <w:color w:val="002060"/>
          <w:lang w:eastAsia="sv-SE"/>
        </w:rPr>
        <w:t>§2. Föreningens säte</w:t>
      </w:r>
      <w:r w:rsidRPr="0024111E">
        <w:rPr>
          <w:rFonts w:ascii="Verdana" w:eastAsia="Times New Roman" w:hAnsi="Verdana" w:cs="Times New Roman"/>
          <w:color w:val="002060"/>
          <w:lang w:eastAsia="sv-SE"/>
        </w:rPr>
        <w:t xml:space="preserve"> </w:t>
      </w:r>
    </w:p>
    <w:p w14:paraId="33BC2824" w14:textId="77777777" w:rsidR="00946CF9" w:rsidRDefault="00946CF9" w:rsidP="00946CF9">
      <w:pPr>
        <w:pStyle w:val="Ingetavstnd"/>
        <w:spacing w:before="60" w:after="120"/>
        <w:rPr>
          <w:rFonts w:ascii="Verdana" w:hAnsi="Verdana"/>
          <w:sz w:val="20"/>
          <w:szCs w:val="20"/>
          <w:lang w:eastAsia="sv-SE"/>
        </w:rPr>
      </w:pPr>
      <w:r w:rsidRPr="0024111E">
        <w:rPr>
          <w:rFonts w:ascii="Verdana" w:hAnsi="Verdana"/>
          <w:color w:val="002060"/>
          <w:sz w:val="20"/>
          <w:szCs w:val="20"/>
          <w:lang w:eastAsia="sv-SE"/>
        </w:rPr>
        <w:t xml:space="preserve">Föreningens styrelse skall ha sitt säte i Sundsvalls Kommun </w:t>
      </w:r>
      <w:r w:rsidRPr="0024111E">
        <w:rPr>
          <w:rFonts w:ascii="Verdana" w:hAnsi="Verdana"/>
          <w:color w:val="002060"/>
          <w:sz w:val="20"/>
          <w:szCs w:val="20"/>
          <w:lang w:eastAsia="sv-SE"/>
        </w:rPr>
        <w:br/>
      </w:r>
      <w:r>
        <w:rPr>
          <w:rFonts w:ascii="Verdana" w:hAnsi="Verdana"/>
          <w:sz w:val="20"/>
          <w:szCs w:val="20"/>
          <w:lang w:eastAsia="sv-SE"/>
        </w:rPr>
        <w:t xml:space="preserve">  </w:t>
      </w:r>
    </w:p>
    <w:p w14:paraId="545CB9BB" w14:textId="77777777" w:rsidR="00946CF9" w:rsidRPr="0024111E" w:rsidRDefault="00946CF9" w:rsidP="00946CF9">
      <w:pPr>
        <w:pStyle w:val="Ingetavstnd"/>
        <w:rPr>
          <w:rFonts w:ascii="Verdana" w:eastAsia="Times New Roman" w:hAnsi="Verdana" w:cs="Times New Roman"/>
          <w:color w:val="002060"/>
          <w:lang w:eastAsia="sv-SE"/>
        </w:rPr>
      </w:pPr>
      <w:r w:rsidRPr="0024111E">
        <w:rPr>
          <w:rFonts w:ascii="Verdana" w:eastAsia="Times New Roman" w:hAnsi="Verdana" w:cs="Arial"/>
          <w:b/>
          <w:bCs/>
          <w:color w:val="002060"/>
          <w:lang w:eastAsia="sv-SE"/>
        </w:rPr>
        <w:t>§3. Föreningens ändamål</w:t>
      </w:r>
      <w:r w:rsidRPr="0024111E">
        <w:rPr>
          <w:rFonts w:ascii="Verdana" w:eastAsia="Times New Roman" w:hAnsi="Verdana" w:cs="Times New Roman"/>
          <w:color w:val="002060"/>
          <w:lang w:eastAsia="sv-SE"/>
        </w:rPr>
        <w:t xml:space="preserve"> </w:t>
      </w:r>
    </w:p>
    <w:p w14:paraId="044E0DCF" w14:textId="77777777" w:rsidR="00946CF9" w:rsidRPr="00AC34F3" w:rsidRDefault="00946CF9" w:rsidP="00946CF9">
      <w:pPr>
        <w:pStyle w:val="Ingetavstnd"/>
        <w:spacing w:before="60"/>
        <w:rPr>
          <w:rFonts w:ascii="Verdana" w:hAnsi="Verdana"/>
          <w:color w:val="002060"/>
          <w:sz w:val="20"/>
          <w:szCs w:val="20"/>
          <w:lang w:eastAsia="sv-SE"/>
        </w:rPr>
      </w:pPr>
      <w:r w:rsidRPr="00AC34F3">
        <w:rPr>
          <w:rFonts w:ascii="Verdana" w:hAnsi="Verdana"/>
          <w:color w:val="002060"/>
          <w:sz w:val="20"/>
          <w:szCs w:val="20"/>
          <w:lang w:eastAsia="sv-SE"/>
        </w:rPr>
        <w:t xml:space="preserve">Föreningens ändamål är att tillvarata medlemmarnas intressen i </w:t>
      </w:r>
    </w:p>
    <w:p w14:paraId="41746DA1" w14:textId="77777777" w:rsidR="00946CF9" w:rsidRPr="00AC34F3" w:rsidRDefault="00946CF9" w:rsidP="00946CF9">
      <w:pPr>
        <w:pStyle w:val="Ingetavstnd"/>
        <w:spacing w:after="240"/>
        <w:rPr>
          <w:rFonts w:ascii="Verdana" w:hAnsi="Verdana"/>
          <w:color w:val="002060"/>
          <w:sz w:val="20"/>
          <w:szCs w:val="20"/>
          <w:lang w:eastAsia="sv-SE"/>
        </w:rPr>
      </w:pPr>
      <w:r w:rsidRPr="00AC34F3">
        <w:rPr>
          <w:rFonts w:ascii="Verdana" w:hAnsi="Verdana"/>
          <w:color w:val="002060"/>
          <w:sz w:val="20"/>
          <w:szCs w:val="20"/>
          <w:lang w:eastAsia="sv-SE"/>
        </w:rPr>
        <w:t>anslutning till båtlivet, samt att verka för gott kamratskap och sjömanskap.</w:t>
      </w:r>
      <w:r>
        <w:rPr>
          <w:rFonts w:ascii="Verdana" w:hAnsi="Verdana"/>
          <w:color w:val="002060"/>
          <w:sz w:val="20"/>
          <w:szCs w:val="20"/>
          <w:lang w:eastAsia="sv-SE"/>
        </w:rPr>
        <w:t xml:space="preserve"> </w:t>
      </w:r>
    </w:p>
    <w:p w14:paraId="2A9E9281" w14:textId="77777777" w:rsidR="00946CF9" w:rsidRPr="00AB18FE" w:rsidRDefault="00946CF9" w:rsidP="00946CF9">
      <w:pPr>
        <w:pStyle w:val="Ingetavstnd"/>
        <w:rPr>
          <w:rFonts w:ascii="Verdana" w:hAnsi="Verdana"/>
          <w:b/>
          <w:color w:val="002060"/>
          <w:sz w:val="20"/>
          <w:szCs w:val="20"/>
          <w:lang w:eastAsia="sv-SE"/>
        </w:rPr>
      </w:pPr>
      <w:r w:rsidRPr="00AB18FE">
        <w:rPr>
          <w:rFonts w:ascii="Verdana" w:hAnsi="Verdana"/>
          <w:b/>
          <w:color w:val="002060"/>
          <w:lang w:eastAsia="sv-SE"/>
        </w:rPr>
        <w:t>§4. Medlemskap</w:t>
      </w:r>
      <w:r w:rsidRPr="00AB18FE">
        <w:rPr>
          <w:rFonts w:ascii="Verdana" w:hAnsi="Verdana" w:cs="Times New Roman"/>
          <w:b/>
          <w:color w:val="002060"/>
          <w:lang w:eastAsia="sv-SE"/>
        </w:rPr>
        <w:t xml:space="preserve"> </w:t>
      </w:r>
    </w:p>
    <w:p w14:paraId="2067309D" w14:textId="77777777" w:rsidR="00946CF9" w:rsidRPr="0024111E" w:rsidRDefault="00946CF9" w:rsidP="00946CF9">
      <w:pPr>
        <w:spacing w:before="60" w:after="60" w:line="240" w:lineRule="auto"/>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sz w:val="20"/>
          <w:szCs w:val="20"/>
          <w:lang w:eastAsia="sv-SE"/>
        </w:rPr>
        <w:t>Mom. 1.</w:t>
      </w:r>
      <w:r w:rsidRPr="0024111E">
        <w:rPr>
          <w:rFonts w:ascii="Verdana" w:eastAsia="Times New Roman" w:hAnsi="Verdana" w:cs="Times New Roman"/>
          <w:color w:val="002060"/>
          <w:sz w:val="20"/>
          <w:szCs w:val="20"/>
          <w:lang w:eastAsia="sv-SE"/>
        </w:rPr>
        <w:t xml:space="preserve"> </w:t>
      </w:r>
    </w:p>
    <w:p w14:paraId="31C0B108" w14:textId="77777777" w:rsidR="00946CF9" w:rsidRPr="0024111E" w:rsidRDefault="00946CF9" w:rsidP="00946CF9">
      <w:pPr>
        <w:spacing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Medlem intages i föreningen efter ansökan, som skall vara åtföljd av inträdesavgift om sådan fastställts av Årsmötet. </w:t>
      </w:r>
    </w:p>
    <w:p w14:paraId="48544A03" w14:textId="77777777" w:rsidR="00946CF9" w:rsidRPr="0024111E" w:rsidRDefault="00946CF9" w:rsidP="00946CF9">
      <w:p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Ansökan om medlemskap får avslås endast om det kan antagas att vederbörande kommer att motarbeta föreningens intressen. </w:t>
      </w:r>
    </w:p>
    <w:p w14:paraId="64A82137" w14:textId="77777777" w:rsidR="00946CF9" w:rsidRPr="0024111E" w:rsidRDefault="00946CF9" w:rsidP="00946CF9">
      <w:p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Beslut, varigenom ansökan om medlemskap avslås, skall fattas av Styrelsen.</w:t>
      </w:r>
      <w:r>
        <w:rPr>
          <w:rFonts w:ascii="Verdana" w:eastAsia="Times New Roman" w:hAnsi="Verdana" w:cs="Times New Roman"/>
          <w:color w:val="002060"/>
          <w:sz w:val="20"/>
          <w:szCs w:val="20"/>
          <w:lang w:eastAsia="sv-SE"/>
        </w:rPr>
        <w:t xml:space="preserve"> </w:t>
      </w:r>
    </w:p>
    <w:p w14:paraId="210F29CD" w14:textId="77777777" w:rsidR="00946CF9" w:rsidRPr="0024111E" w:rsidRDefault="00946CF9" w:rsidP="00946CF9">
      <w:pPr>
        <w:spacing w:after="60" w:line="240" w:lineRule="auto"/>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sz w:val="20"/>
          <w:szCs w:val="20"/>
          <w:lang w:eastAsia="sv-SE"/>
        </w:rPr>
        <w:t>Mom. 2.</w:t>
      </w:r>
      <w:r w:rsidRPr="0024111E">
        <w:rPr>
          <w:rFonts w:ascii="Verdana" w:eastAsia="Times New Roman" w:hAnsi="Verdana" w:cs="Times New Roman"/>
          <w:color w:val="002060"/>
          <w:sz w:val="20"/>
          <w:szCs w:val="20"/>
          <w:lang w:eastAsia="sv-SE"/>
        </w:rPr>
        <w:t xml:space="preserve"> </w:t>
      </w:r>
    </w:p>
    <w:p w14:paraId="5DC369C0" w14:textId="77777777" w:rsidR="00946CF9" w:rsidRPr="0024111E" w:rsidRDefault="00946CF9" w:rsidP="00946CF9">
      <w:pPr>
        <w:spacing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Medlem som vill utträda ur föreningen, skall skriftligen anmäla detta till Styrelsen och anses därmed ha omedelbart lämnat föreningen. Har medlemmen ej betalat föreskriven avgift till föreningen, bestämmer Styrelsen om avgiften skall betalas eller inte.</w:t>
      </w:r>
      <w:r>
        <w:rPr>
          <w:rFonts w:ascii="Verdana" w:eastAsia="Times New Roman" w:hAnsi="Verdana" w:cs="Times New Roman"/>
          <w:color w:val="002060"/>
          <w:sz w:val="20"/>
          <w:szCs w:val="20"/>
          <w:lang w:eastAsia="sv-SE"/>
        </w:rPr>
        <w:t xml:space="preserve"> </w:t>
      </w:r>
    </w:p>
    <w:p w14:paraId="2CBCC125" w14:textId="77777777" w:rsidR="00946CF9" w:rsidRPr="0024111E" w:rsidRDefault="00946CF9" w:rsidP="00946CF9">
      <w:pPr>
        <w:spacing w:after="60" w:line="240" w:lineRule="auto"/>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sz w:val="20"/>
          <w:szCs w:val="20"/>
          <w:lang w:eastAsia="sv-SE"/>
        </w:rPr>
        <w:t>Mom. 3.</w:t>
      </w:r>
      <w:r w:rsidRPr="0024111E">
        <w:rPr>
          <w:rFonts w:ascii="Verdana" w:eastAsia="Times New Roman" w:hAnsi="Verdana" w:cs="Times New Roman"/>
          <w:color w:val="002060"/>
          <w:sz w:val="20"/>
          <w:szCs w:val="20"/>
          <w:lang w:eastAsia="sv-SE"/>
        </w:rPr>
        <w:t xml:space="preserve"> </w:t>
      </w:r>
    </w:p>
    <w:p w14:paraId="604A6C7A" w14:textId="77777777" w:rsidR="00946CF9" w:rsidRPr="0024111E" w:rsidRDefault="00946CF9" w:rsidP="00946CF9">
      <w:pPr>
        <w:spacing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Föreningsmedlem får inte uteslutas ur föreningen av annan anledning än att medlemmen försummat att betala stadgade avgifter till föreningen, motarbetat föreningens verksamhet eller ändamål eller uppenbarligen skadat föreningens intressen. Beslut om uteslutning fattas av Styrelsen. </w:t>
      </w:r>
    </w:p>
    <w:p w14:paraId="22305B77" w14:textId="77777777" w:rsidR="00946CF9" w:rsidRPr="0024111E" w:rsidRDefault="00946CF9" w:rsidP="00946CF9">
      <w:p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Frågan om uteslutning får inte avgöras förrän medlemmen fått tillfälle att yttra sig inom viss av styrelsen angiven tid (minst 14 dagar). </w:t>
      </w:r>
    </w:p>
    <w:p w14:paraId="3431A139" w14:textId="77777777" w:rsidR="00946CF9" w:rsidRDefault="00946CF9" w:rsidP="00946CF9">
      <w:p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I beslut om uteslutning skall skälen härför redovisas samt anges vad den uteslutne skall iaktta vid överklagande av beslutet. Detta skall inom tre dagar från dagen för beslutet avsändas i till den uteslutne i betalt brev med posten eller på annat betryggande sätt. </w:t>
      </w:r>
    </w:p>
    <w:p w14:paraId="6F02DC00" w14:textId="77777777" w:rsidR="00946CF9" w:rsidRPr="002C535E" w:rsidRDefault="00946CF9" w:rsidP="00946CF9">
      <w:pPr>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lang w:eastAsia="sv-SE"/>
        </w:rPr>
        <w:t>§5. Medlem</w:t>
      </w:r>
      <w:r>
        <w:rPr>
          <w:rFonts w:ascii="Verdana" w:eastAsia="Times New Roman" w:hAnsi="Verdana" w:cs="Times New Roman"/>
          <w:color w:val="002060"/>
          <w:lang w:eastAsia="sv-SE"/>
        </w:rPr>
        <w:t xml:space="preserve"> </w:t>
      </w:r>
    </w:p>
    <w:p w14:paraId="5BBED31A" w14:textId="77777777" w:rsidR="00946CF9" w:rsidRPr="0024111E" w:rsidRDefault="00946CF9" w:rsidP="00946CF9">
      <w:pPr>
        <w:spacing w:before="120" w:after="120" w:line="240" w:lineRule="auto"/>
        <w:rPr>
          <w:rFonts w:ascii="Verdana" w:eastAsia="Times New Roman" w:hAnsi="Verdana" w:cs="Times New Roman"/>
          <w:color w:val="002060"/>
          <w:lang w:eastAsia="sv-SE"/>
        </w:rPr>
      </w:pPr>
      <w:r w:rsidRPr="0024111E">
        <w:rPr>
          <w:rFonts w:ascii="Verdana" w:eastAsia="Times New Roman" w:hAnsi="Verdana" w:cs="Arial"/>
          <w:b/>
          <w:bCs/>
          <w:color w:val="002060"/>
          <w:sz w:val="20"/>
          <w:szCs w:val="20"/>
          <w:lang w:eastAsia="sv-SE"/>
        </w:rPr>
        <w:t>Mom. 1</w:t>
      </w:r>
      <w:r w:rsidRPr="0024111E">
        <w:rPr>
          <w:rFonts w:ascii="Verdana" w:eastAsia="Times New Roman" w:hAnsi="Verdana" w:cs="Times New Roman"/>
          <w:color w:val="002060"/>
          <w:sz w:val="20"/>
          <w:szCs w:val="20"/>
          <w:lang w:eastAsia="sv-SE"/>
        </w:rPr>
        <w:t xml:space="preserve"> </w:t>
      </w:r>
    </w:p>
    <w:p w14:paraId="42B563E3" w14:textId="77777777" w:rsidR="00946CF9" w:rsidRPr="0024111E" w:rsidRDefault="00946CF9" w:rsidP="00946CF9">
      <w:pPr>
        <w:spacing w:before="60" w:after="6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b/>
          <w:bCs/>
          <w:color w:val="002060"/>
          <w:sz w:val="20"/>
          <w:szCs w:val="20"/>
          <w:lang w:eastAsia="sv-SE"/>
        </w:rPr>
        <w:t>Medlem:</w:t>
      </w:r>
      <w:r w:rsidRPr="0024111E">
        <w:rPr>
          <w:rFonts w:ascii="Verdana" w:eastAsia="Times New Roman" w:hAnsi="Verdana" w:cs="Times New Roman"/>
          <w:color w:val="002060"/>
          <w:sz w:val="20"/>
          <w:szCs w:val="20"/>
          <w:lang w:eastAsia="sv-SE"/>
        </w:rPr>
        <w:t xml:space="preserve"> </w:t>
      </w:r>
    </w:p>
    <w:p w14:paraId="43C5D454" w14:textId="77777777" w:rsidR="00946CF9" w:rsidRPr="0024111E" w:rsidRDefault="00946CF9" w:rsidP="00946CF9">
      <w:pPr>
        <w:numPr>
          <w:ilvl w:val="0"/>
          <w:numId w:val="1"/>
        </w:numPr>
        <w:spacing w:before="60" w:after="100" w:afterAutospacing="1" w:line="240" w:lineRule="auto"/>
        <w:ind w:left="714" w:hanging="357"/>
        <w:rPr>
          <w:rFonts w:ascii="Verdana" w:eastAsia="Times New Roman" w:hAnsi="Verdana" w:cs="Times New Roman"/>
          <w:color w:val="002060"/>
          <w:sz w:val="20"/>
          <w:szCs w:val="20"/>
          <w:lang w:eastAsia="sv-SE"/>
        </w:rPr>
      </w:pPr>
      <w:r>
        <w:rPr>
          <w:rFonts w:ascii="Verdana" w:eastAsia="Times New Roman" w:hAnsi="Verdana" w:cs="Times New Roman"/>
          <w:bCs/>
          <w:color w:val="002060"/>
          <w:sz w:val="20"/>
          <w:szCs w:val="20"/>
          <w:lang w:eastAsia="sv-SE"/>
        </w:rPr>
        <w:t>H</w:t>
      </w:r>
      <w:r w:rsidRPr="0024111E">
        <w:rPr>
          <w:rFonts w:ascii="Verdana" w:eastAsia="Times New Roman" w:hAnsi="Verdana" w:cs="Times New Roman"/>
          <w:bCs/>
          <w:color w:val="002060"/>
          <w:sz w:val="20"/>
          <w:szCs w:val="20"/>
          <w:lang w:eastAsia="sv-SE"/>
        </w:rPr>
        <w:t>ar rätt att delta i möten och andra sammankomster som anordnas för medlemmarna.</w:t>
      </w:r>
    </w:p>
    <w:p w14:paraId="176F84B1" w14:textId="77777777" w:rsidR="00946CF9" w:rsidRPr="0024111E" w:rsidRDefault="00946CF9" w:rsidP="00946CF9">
      <w:pPr>
        <w:numPr>
          <w:ilvl w:val="0"/>
          <w:numId w:val="1"/>
        </w:numPr>
        <w:spacing w:before="60" w:after="0" w:line="240" w:lineRule="auto"/>
        <w:ind w:left="714" w:hanging="357"/>
        <w:rPr>
          <w:rFonts w:ascii="Verdana" w:eastAsia="Times New Roman" w:hAnsi="Verdana" w:cs="Times New Roman"/>
          <w:color w:val="002060"/>
          <w:sz w:val="20"/>
          <w:szCs w:val="20"/>
          <w:lang w:eastAsia="sv-SE"/>
        </w:rPr>
      </w:pPr>
      <w:r>
        <w:rPr>
          <w:rFonts w:ascii="Verdana" w:eastAsia="Times New Roman" w:hAnsi="Verdana" w:cs="Times New Roman"/>
          <w:bCs/>
          <w:color w:val="002060"/>
          <w:sz w:val="20"/>
          <w:szCs w:val="20"/>
          <w:lang w:eastAsia="sv-SE"/>
        </w:rPr>
        <w:t>H</w:t>
      </w:r>
      <w:r w:rsidRPr="0024111E">
        <w:rPr>
          <w:rFonts w:ascii="Verdana" w:eastAsia="Times New Roman" w:hAnsi="Verdana" w:cs="Times New Roman"/>
          <w:bCs/>
          <w:color w:val="002060"/>
          <w:sz w:val="20"/>
          <w:szCs w:val="20"/>
          <w:lang w:eastAsia="sv-SE"/>
        </w:rPr>
        <w:t>ar rätt till fortlöpande information om föreningens angelägenheter.</w:t>
      </w:r>
    </w:p>
    <w:p w14:paraId="2C423C8A" w14:textId="77777777" w:rsidR="00946CF9" w:rsidRPr="0024111E" w:rsidRDefault="00946CF9" w:rsidP="00946CF9">
      <w:pPr>
        <w:numPr>
          <w:ilvl w:val="0"/>
          <w:numId w:val="1"/>
        </w:numPr>
        <w:spacing w:before="60" w:after="0" w:line="240" w:lineRule="auto"/>
        <w:ind w:left="714" w:hanging="357"/>
        <w:rPr>
          <w:rFonts w:ascii="Verdana" w:eastAsia="Times New Roman" w:hAnsi="Verdana" w:cs="Times New Roman"/>
          <w:color w:val="002060"/>
          <w:sz w:val="20"/>
          <w:szCs w:val="20"/>
          <w:lang w:eastAsia="sv-SE"/>
        </w:rPr>
      </w:pPr>
      <w:r>
        <w:rPr>
          <w:rFonts w:ascii="Verdana" w:eastAsia="Times New Roman" w:hAnsi="Verdana" w:cs="Times New Roman"/>
          <w:bCs/>
          <w:color w:val="002060"/>
          <w:sz w:val="20"/>
          <w:szCs w:val="20"/>
          <w:lang w:eastAsia="sv-SE"/>
        </w:rPr>
        <w:t>S</w:t>
      </w:r>
      <w:r w:rsidRPr="0024111E">
        <w:rPr>
          <w:rFonts w:ascii="Verdana" w:eastAsia="Times New Roman" w:hAnsi="Verdana" w:cs="Times New Roman"/>
          <w:bCs/>
          <w:color w:val="002060"/>
          <w:sz w:val="20"/>
          <w:szCs w:val="20"/>
          <w:lang w:eastAsia="sv-SE"/>
        </w:rPr>
        <w:t>kall följa föreningens stadgar samt beslut som i vederbörlig ordning har fattats av organ inom föreningen.</w:t>
      </w:r>
    </w:p>
    <w:p w14:paraId="0419437E" w14:textId="77777777" w:rsidR="00946CF9" w:rsidRPr="00946CF9" w:rsidRDefault="00946CF9" w:rsidP="00946CF9">
      <w:pPr>
        <w:numPr>
          <w:ilvl w:val="0"/>
          <w:numId w:val="1"/>
        </w:numPr>
        <w:spacing w:before="60" w:after="120" w:line="240" w:lineRule="auto"/>
        <w:ind w:left="714" w:hanging="357"/>
        <w:rPr>
          <w:rFonts w:ascii="Verdana" w:eastAsia="Times New Roman" w:hAnsi="Verdana" w:cs="Times New Roman"/>
          <w:color w:val="002060"/>
          <w:sz w:val="20"/>
          <w:szCs w:val="20"/>
          <w:lang w:eastAsia="sv-SE"/>
        </w:rPr>
      </w:pPr>
      <w:r w:rsidRPr="00946CF9">
        <w:rPr>
          <w:rFonts w:ascii="Verdana" w:eastAsia="Times New Roman" w:hAnsi="Verdana" w:cs="Times New Roman"/>
          <w:bCs/>
          <w:color w:val="002060"/>
          <w:sz w:val="20"/>
          <w:szCs w:val="20"/>
          <w:lang w:eastAsia="sv-SE"/>
        </w:rPr>
        <w:t>Har inte rätt till del av föreningens behållning eller egendom vid upplösning av föreningen.</w:t>
      </w:r>
    </w:p>
    <w:p w14:paraId="583EE594" w14:textId="77777777" w:rsidR="00946CF9" w:rsidRPr="00946CF9" w:rsidRDefault="00946CF9" w:rsidP="00946CF9">
      <w:pPr>
        <w:numPr>
          <w:ilvl w:val="0"/>
          <w:numId w:val="1"/>
        </w:numPr>
        <w:spacing w:before="60" w:after="120" w:line="240" w:lineRule="auto"/>
        <w:rPr>
          <w:rFonts w:ascii="Verdana" w:eastAsia="Times New Roman" w:hAnsi="Verdana" w:cs="Times New Roman"/>
          <w:color w:val="002060"/>
          <w:sz w:val="20"/>
          <w:szCs w:val="20"/>
          <w:lang w:eastAsia="sv-SE"/>
        </w:rPr>
      </w:pPr>
      <w:r w:rsidRPr="00946CF9">
        <w:rPr>
          <w:rFonts w:ascii="Verdana" w:eastAsia="Times New Roman" w:hAnsi="Verdana" w:cs="Times New Roman"/>
          <w:color w:val="002060"/>
          <w:sz w:val="20"/>
          <w:szCs w:val="20"/>
          <w:lang w:eastAsia="sv-SE"/>
        </w:rPr>
        <w:t xml:space="preserve">Ansvarar för den utrustning som hör till båtplatsen och tillhandahålls av föreningen, </w:t>
      </w:r>
      <w:proofErr w:type="spellStart"/>
      <w:r w:rsidRPr="00946CF9">
        <w:rPr>
          <w:rFonts w:ascii="Verdana" w:eastAsia="Times New Roman" w:hAnsi="Verdana" w:cs="Times New Roman"/>
          <w:color w:val="002060"/>
          <w:sz w:val="20"/>
          <w:szCs w:val="20"/>
          <w:lang w:eastAsia="sv-SE"/>
        </w:rPr>
        <w:t>e.g</w:t>
      </w:r>
      <w:proofErr w:type="spellEnd"/>
      <w:r w:rsidRPr="00946CF9">
        <w:rPr>
          <w:rFonts w:ascii="Verdana" w:eastAsia="Times New Roman" w:hAnsi="Verdana" w:cs="Times New Roman"/>
          <w:color w:val="002060"/>
          <w:sz w:val="20"/>
          <w:szCs w:val="20"/>
          <w:lang w:eastAsia="sv-SE"/>
        </w:rPr>
        <w:t>. y-bom, förtöjningsboj.</w:t>
      </w:r>
    </w:p>
    <w:p w14:paraId="7FFA506E" w14:textId="77777777" w:rsidR="00946CF9" w:rsidRPr="00946CF9" w:rsidRDefault="00946CF9" w:rsidP="00946CF9">
      <w:pPr>
        <w:numPr>
          <w:ilvl w:val="0"/>
          <w:numId w:val="1"/>
        </w:numPr>
        <w:spacing w:before="60" w:after="120" w:line="240" w:lineRule="auto"/>
        <w:rPr>
          <w:rFonts w:ascii="Verdana" w:eastAsia="Times New Roman" w:hAnsi="Verdana" w:cs="Times New Roman"/>
          <w:color w:val="002060"/>
          <w:sz w:val="20"/>
          <w:szCs w:val="20"/>
          <w:lang w:eastAsia="sv-SE"/>
        </w:rPr>
      </w:pPr>
      <w:r w:rsidRPr="00946CF9">
        <w:rPr>
          <w:rFonts w:ascii="Verdana" w:eastAsia="Times New Roman" w:hAnsi="Verdana" w:cs="Times New Roman"/>
          <w:color w:val="002060"/>
          <w:sz w:val="20"/>
          <w:szCs w:val="20"/>
          <w:lang w:eastAsia="sv-SE"/>
        </w:rPr>
        <w:lastRenderedPageBreak/>
        <w:t>Utrustning som hör till båtplats som skadas uppsåtligen, av oaktsamhet och/eller   försumlighet innebär ersättningsansvar för medlem gentemot föreningen.</w:t>
      </w:r>
    </w:p>
    <w:p w14:paraId="40EC7ADB" w14:textId="77777777" w:rsidR="00946CF9" w:rsidRPr="00946CF9" w:rsidRDefault="00946CF9" w:rsidP="00946CF9">
      <w:pPr>
        <w:numPr>
          <w:ilvl w:val="0"/>
          <w:numId w:val="1"/>
        </w:numPr>
        <w:spacing w:before="60" w:after="120" w:line="240" w:lineRule="auto"/>
        <w:rPr>
          <w:rFonts w:ascii="Verdana" w:eastAsia="Times New Roman" w:hAnsi="Verdana" w:cs="Times New Roman"/>
          <w:color w:val="002060"/>
          <w:sz w:val="20"/>
          <w:szCs w:val="20"/>
          <w:lang w:eastAsia="sv-SE"/>
        </w:rPr>
      </w:pPr>
      <w:r w:rsidRPr="00946CF9">
        <w:rPr>
          <w:rFonts w:ascii="Verdana" w:eastAsia="Times New Roman" w:hAnsi="Verdana" w:cs="Times New Roman"/>
          <w:color w:val="002060"/>
          <w:sz w:val="20"/>
          <w:szCs w:val="20"/>
          <w:lang w:eastAsia="sv-SE"/>
        </w:rPr>
        <w:t>Vid betalningsansvar kommer eventuell erlagd deposition att användas helt eller delvis som medel för ersättning. Skulle depositionen inte täcka ersättningsansvaret blir medlemmen ersättningsskyldig för överskjutande del.</w:t>
      </w:r>
    </w:p>
    <w:p w14:paraId="4B31F6CE" w14:textId="77777777" w:rsidR="00946CF9" w:rsidRPr="0024111E" w:rsidRDefault="00946CF9" w:rsidP="00946CF9">
      <w:pPr>
        <w:spacing w:before="60" w:after="60" w:line="240" w:lineRule="auto"/>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sz w:val="20"/>
          <w:szCs w:val="20"/>
          <w:lang w:eastAsia="sv-SE"/>
        </w:rPr>
        <w:t>Mom.2</w:t>
      </w:r>
      <w:r w:rsidRPr="0024111E">
        <w:rPr>
          <w:rFonts w:ascii="Verdana" w:eastAsia="Times New Roman" w:hAnsi="Verdana" w:cs="Times New Roman"/>
          <w:color w:val="002060"/>
          <w:sz w:val="20"/>
          <w:szCs w:val="20"/>
          <w:lang w:eastAsia="sv-SE"/>
        </w:rPr>
        <w:t xml:space="preserve"> </w:t>
      </w:r>
    </w:p>
    <w:p w14:paraId="56D60F1B"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Medlem skall betala den årsavgift som bestäms av Årsmötet. </w:t>
      </w:r>
    </w:p>
    <w:p w14:paraId="6D0E6994" w14:textId="77777777" w:rsidR="00946CF9" w:rsidRDefault="00946CF9" w:rsidP="00946CF9">
      <w:pPr>
        <w:spacing w:before="60" w:after="120" w:line="240" w:lineRule="auto"/>
        <w:rPr>
          <w:rFonts w:ascii="Verdana" w:eastAsia="Times New Roman" w:hAnsi="Verdana" w:cs="Arial"/>
          <w:b/>
          <w:bCs/>
          <w:color w:val="002060"/>
          <w:lang w:eastAsia="sv-SE"/>
        </w:rPr>
      </w:pPr>
    </w:p>
    <w:p w14:paraId="5CF54CBF" w14:textId="77777777" w:rsidR="00946CF9" w:rsidRDefault="00946CF9" w:rsidP="00946CF9">
      <w:pPr>
        <w:spacing w:before="60" w:after="120" w:line="240" w:lineRule="auto"/>
        <w:rPr>
          <w:rFonts w:ascii="Verdana" w:eastAsia="Times New Roman" w:hAnsi="Verdana" w:cs="Times New Roman"/>
          <w:color w:val="002060"/>
          <w:lang w:eastAsia="sv-SE"/>
        </w:rPr>
      </w:pPr>
      <w:r w:rsidRPr="0024111E">
        <w:rPr>
          <w:rFonts w:ascii="Verdana" w:eastAsia="Times New Roman" w:hAnsi="Verdana" w:cs="Arial"/>
          <w:b/>
          <w:bCs/>
          <w:color w:val="002060"/>
          <w:lang w:eastAsia="sv-SE"/>
        </w:rPr>
        <w:t>§6. Styrelsen</w:t>
      </w:r>
      <w:r>
        <w:rPr>
          <w:rFonts w:ascii="Verdana" w:eastAsia="Times New Roman" w:hAnsi="Verdana" w:cs="Times New Roman"/>
          <w:color w:val="002060"/>
          <w:lang w:eastAsia="sv-SE"/>
        </w:rPr>
        <w:t xml:space="preserve"> </w:t>
      </w:r>
    </w:p>
    <w:p w14:paraId="498E3080" w14:textId="77777777" w:rsidR="00946CF9" w:rsidRPr="0024111E" w:rsidRDefault="00946CF9" w:rsidP="00946CF9">
      <w:pPr>
        <w:spacing w:before="60" w:after="120" w:line="240" w:lineRule="auto"/>
        <w:rPr>
          <w:rFonts w:ascii="Verdana" w:eastAsia="Times New Roman" w:hAnsi="Verdana" w:cs="Times New Roman"/>
          <w:color w:val="002060"/>
          <w:lang w:eastAsia="sv-SE"/>
        </w:rPr>
      </w:pPr>
      <w:r w:rsidRPr="0024111E">
        <w:rPr>
          <w:rFonts w:ascii="Verdana" w:eastAsia="Times New Roman" w:hAnsi="Verdana" w:cs="Arial"/>
          <w:b/>
          <w:bCs/>
          <w:color w:val="002060"/>
          <w:sz w:val="20"/>
          <w:szCs w:val="20"/>
          <w:lang w:eastAsia="sv-SE"/>
        </w:rPr>
        <w:t>Mom. 1</w:t>
      </w:r>
      <w:r w:rsidRPr="0024111E">
        <w:rPr>
          <w:rFonts w:ascii="Verdana" w:eastAsia="Times New Roman" w:hAnsi="Verdana" w:cs="Times New Roman"/>
          <w:color w:val="002060"/>
          <w:sz w:val="20"/>
          <w:szCs w:val="20"/>
          <w:lang w:eastAsia="sv-SE"/>
        </w:rPr>
        <w:t xml:space="preserve"> </w:t>
      </w:r>
    </w:p>
    <w:p w14:paraId="6EE774AA" w14:textId="77777777" w:rsidR="00946CF9" w:rsidRPr="0024111E" w:rsidRDefault="00946CF9" w:rsidP="00946CF9">
      <w:pPr>
        <w:spacing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Föreningens angelägenheter handhas av Styrelsen. Den skall verka för föreningens framåtskridande samt tillvarata medlemmarnas intressen. </w:t>
      </w:r>
    </w:p>
    <w:p w14:paraId="4073999D"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Det åligger Styrelsen särskilt att: </w:t>
      </w:r>
    </w:p>
    <w:p w14:paraId="2DD8FF9E" w14:textId="77777777" w:rsidR="00946CF9" w:rsidRPr="0024111E" w:rsidRDefault="00946CF9" w:rsidP="00946CF9">
      <w:pPr>
        <w:numPr>
          <w:ilvl w:val="0"/>
          <w:numId w:val="2"/>
        </w:numPr>
        <w:spacing w:after="100" w:afterAutospacing="1" w:line="240" w:lineRule="auto"/>
        <w:rPr>
          <w:rFonts w:ascii="Verdana" w:eastAsia="Times New Roman" w:hAnsi="Verdana" w:cs="Times New Roman"/>
          <w:color w:val="002060"/>
          <w:sz w:val="20"/>
          <w:szCs w:val="20"/>
          <w:lang w:eastAsia="sv-SE"/>
        </w:rPr>
      </w:pPr>
      <w:r>
        <w:rPr>
          <w:rFonts w:ascii="Verdana" w:eastAsia="Times New Roman" w:hAnsi="Verdana" w:cs="Times New Roman"/>
          <w:color w:val="002060"/>
          <w:sz w:val="20"/>
          <w:szCs w:val="20"/>
          <w:lang w:eastAsia="sv-SE"/>
        </w:rPr>
        <w:t>t</w:t>
      </w:r>
      <w:r w:rsidRPr="0024111E">
        <w:rPr>
          <w:rFonts w:ascii="Verdana" w:eastAsia="Times New Roman" w:hAnsi="Verdana" w:cs="Times New Roman"/>
          <w:color w:val="002060"/>
          <w:sz w:val="20"/>
          <w:szCs w:val="20"/>
          <w:lang w:eastAsia="sv-SE"/>
        </w:rPr>
        <w:t>illse att för för</w:t>
      </w:r>
      <w:r>
        <w:rPr>
          <w:rFonts w:ascii="Verdana" w:eastAsia="Times New Roman" w:hAnsi="Verdana" w:cs="Times New Roman"/>
          <w:color w:val="002060"/>
          <w:sz w:val="20"/>
          <w:szCs w:val="20"/>
          <w:lang w:eastAsia="sv-SE"/>
        </w:rPr>
        <w:t>eningen bindande regler iakttas</w:t>
      </w:r>
    </w:p>
    <w:p w14:paraId="78D3133B" w14:textId="77777777" w:rsidR="00946CF9" w:rsidRPr="0024111E" w:rsidRDefault="00946CF9" w:rsidP="00946CF9">
      <w:pPr>
        <w:numPr>
          <w:ilvl w:val="0"/>
          <w:numId w:val="2"/>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verkställa av Årsmötet fattade beslut.</w:t>
      </w:r>
    </w:p>
    <w:p w14:paraId="5495BF89" w14:textId="77777777" w:rsidR="00946CF9" w:rsidRPr="0024111E" w:rsidRDefault="00946CF9" w:rsidP="00946CF9">
      <w:pPr>
        <w:numPr>
          <w:ilvl w:val="0"/>
          <w:numId w:val="2"/>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planera, leda och fördela arbetet inom föreningen</w:t>
      </w:r>
    </w:p>
    <w:p w14:paraId="0FE1C36A" w14:textId="77777777" w:rsidR="00946CF9" w:rsidRPr="0024111E" w:rsidRDefault="00946CF9" w:rsidP="00946CF9">
      <w:pPr>
        <w:numPr>
          <w:ilvl w:val="0"/>
          <w:numId w:val="2"/>
        </w:numPr>
        <w:spacing w:before="100" w:beforeAutospacing="1" w:after="100" w:afterAutospacing="1" w:line="240" w:lineRule="auto"/>
        <w:rPr>
          <w:rFonts w:ascii="Verdana" w:eastAsia="Times New Roman" w:hAnsi="Verdana" w:cs="Times New Roman"/>
          <w:color w:val="002060"/>
          <w:sz w:val="20"/>
          <w:szCs w:val="20"/>
          <w:lang w:eastAsia="sv-SE"/>
        </w:rPr>
      </w:pPr>
      <w:r>
        <w:rPr>
          <w:rFonts w:ascii="Verdana" w:eastAsia="Times New Roman" w:hAnsi="Verdana" w:cs="Times New Roman"/>
          <w:color w:val="002060"/>
          <w:sz w:val="20"/>
          <w:szCs w:val="20"/>
          <w:lang w:eastAsia="sv-SE"/>
        </w:rPr>
        <w:t>a</w:t>
      </w:r>
      <w:r w:rsidRPr="0024111E">
        <w:rPr>
          <w:rFonts w:ascii="Verdana" w:eastAsia="Times New Roman" w:hAnsi="Verdana" w:cs="Times New Roman"/>
          <w:color w:val="002060"/>
          <w:sz w:val="20"/>
          <w:szCs w:val="20"/>
          <w:lang w:eastAsia="sv-SE"/>
        </w:rPr>
        <w:t>nsvara för</w:t>
      </w:r>
      <w:r>
        <w:rPr>
          <w:rFonts w:ascii="Verdana" w:eastAsia="Times New Roman" w:hAnsi="Verdana" w:cs="Times New Roman"/>
          <w:color w:val="002060"/>
          <w:sz w:val="20"/>
          <w:szCs w:val="20"/>
          <w:lang w:eastAsia="sv-SE"/>
        </w:rPr>
        <w:t xml:space="preserve"> och förvalta föreningens medel</w:t>
      </w:r>
    </w:p>
    <w:p w14:paraId="63126869" w14:textId="77777777" w:rsidR="00946CF9" w:rsidRPr="0024111E" w:rsidRDefault="00946CF9" w:rsidP="00946CF9">
      <w:pPr>
        <w:numPr>
          <w:ilvl w:val="0"/>
          <w:numId w:val="2"/>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förbereda Årsmötet.</w:t>
      </w:r>
    </w:p>
    <w:p w14:paraId="543C791B" w14:textId="77777777" w:rsidR="00946CF9" w:rsidRPr="0024111E" w:rsidRDefault="00946CF9" w:rsidP="00946CF9">
      <w:pPr>
        <w:spacing w:after="0" w:line="240" w:lineRule="auto"/>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sz w:val="20"/>
          <w:szCs w:val="20"/>
          <w:lang w:eastAsia="sv-SE"/>
        </w:rPr>
        <w:t>Mom. 2.</w:t>
      </w:r>
      <w:r w:rsidRPr="0024111E">
        <w:rPr>
          <w:rFonts w:ascii="Verdana" w:eastAsia="Times New Roman" w:hAnsi="Verdana" w:cs="Times New Roman"/>
          <w:color w:val="002060"/>
          <w:sz w:val="20"/>
          <w:szCs w:val="20"/>
          <w:lang w:eastAsia="sv-SE"/>
        </w:rPr>
        <w:t xml:space="preserve"> </w:t>
      </w:r>
    </w:p>
    <w:p w14:paraId="2EFEEF67"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Styrelsen består av ordförande och </w:t>
      </w:r>
      <w:r>
        <w:rPr>
          <w:rFonts w:ascii="Verdana" w:eastAsia="Times New Roman" w:hAnsi="Verdana" w:cs="Times New Roman"/>
          <w:color w:val="002060"/>
          <w:sz w:val="20"/>
          <w:szCs w:val="20"/>
          <w:lang w:eastAsia="sv-SE"/>
        </w:rPr>
        <w:t>6</w:t>
      </w:r>
      <w:r w:rsidRPr="0024111E">
        <w:rPr>
          <w:rFonts w:ascii="Verdana" w:eastAsia="Times New Roman" w:hAnsi="Verdana" w:cs="Times New Roman"/>
          <w:color w:val="002060"/>
          <w:sz w:val="20"/>
          <w:szCs w:val="20"/>
          <w:lang w:eastAsia="sv-SE"/>
        </w:rPr>
        <w:t xml:space="preserve"> övriga ledamöter, jämte 2 suppleanter.</w:t>
      </w:r>
      <w:r>
        <w:rPr>
          <w:rFonts w:ascii="Verdana" w:eastAsia="Times New Roman" w:hAnsi="Verdana" w:cs="Times New Roman"/>
          <w:color w:val="002060"/>
          <w:sz w:val="20"/>
          <w:szCs w:val="20"/>
          <w:lang w:eastAsia="sv-SE"/>
        </w:rPr>
        <w:t xml:space="preserve">   </w:t>
      </w:r>
    </w:p>
    <w:p w14:paraId="05332028"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sz w:val="20"/>
          <w:szCs w:val="20"/>
          <w:lang w:eastAsia="sv-SE"/>
        </w:rPr>
        <w:t>Mom. 3.</w:t>
      </w:r>
      <w:r w:rsidRPr="0024111E">
        <w:rPr>
          <w:rFonts w:ascii="Verdana" w:eastAsia="Times New Roman" w:hAnsi="Verdana" w:cs="Times New Roman"/>
          <w:color w:val="002060"/>
          <w:sz w:val="20"/>
          <w:szCs w:val="20"/>
          <w:lang w:eastAsia="sv-SE"/>
        </w:rPr>
        <w:t xml:space="preserve"> </w:t>
      </w:r>
    </w:p>
    <w:p w14:paraId="15655AED"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Styrelseledamöter och suppleanter väljs av Årsmötet för tid som sägs i §9 mom. 4. Bland föreningens röstberättigade medlemmar. </w:t>
      </w:r>
    </w:p>
    <w:p w14:paraId="6C5DF902" w14:textId="77777777" w:rsidR="00946CF9" w:rsidRPr="0024111E" w:rsidRDefault="00946CF9" w:rsidP="00946CF9">
      <w:pPr>
        <w:spacing w:before="60" w:after="6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Avgår vald styrelseledamot före mandattidens utgång inträder suppleant, vilken enligt den mellan suppleanterna bestämda ordningen står i tur, som styrelseledamot för tiden t.o.m. nästa Årsmöte. </w:t>
      </w:r>
    </w:p>
    <w:p w14:paraId="6C26A36E"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Styrelsen utser inom sig vice ordförande, sekreterare, kassör och de övriga befattningar som behövs.</w:t>
      </w:r>
      <w:r>
        <w:rPr>
          <w:rFonts w:ascii="Verdana" w:eastAsia="Times New Roman" w:hAnsi="Verdana" w:cs="Times New Roman"/>
          <w:color w:val="002060"/>
          <w:sz w:val="20"/>
          <w:szCs w:val="20"/>
          <w:lang w:eastAsia="sv-SE"/>
        </w:rPr>
        <w:t xml:space="preserve"> </w:t>
      </w:r>
      <w:r>
        <w:rPr>
          <w:rFonts w:ascii="Verdana" w:eastAsia="Times New Roman" w:hAnsi="Verdana" w:cs="Times New Roman"/>
          <w:color w:val="002060"/>
          <w:sz w:val="20"/>
          <w:szCs w:val="20"/>
          <w:lang w:eastAsia="sv-SE"/>
        </w:rPr>
        <w:br/>
        <w:t xml:space="preserve">  </w:t>
      </w:r>
      <w:r>
        <w:rPr>
          <w:rFonts w:ascii="Verdana" w:eastAsia="Times New Roman" w:hAnsi="Verdana" w:cs="Times New Roman"/>
          <w:color w:val="002060"/>
          <w:sz w:val="20"/>
          <w:szCs w:val="20"/>
          <w:lang w:eastAsia="sv-SE"/>
        </w:rPr>
        <w:br/>
      </w:r>
      <w:r w:rsidRPr="0024111E">
        <w:rPr>
          <w:rFonts w:ascii="Verdana" w:eastAsia="Times New Roman" w:hAnsi="Verdana" w:cs="Arial"/>
          <w:b/>
          <w:bCs/>
          <w:color w:val="002060"/>
          <w:sz w:val="20"/>
          <w:szCs w:val="20"/>
          <w:lang w:eastAsia="sv-SE"/>
        </w:rPr>
        <w:t>Mom. 4.</w:t>
      </w:r>
      <w:r w:rsidRPr="0024111E">
        <w:rPr>
          <w:rFonts w:ascii="Verdana" w:eastAsia="Times New Roman" w:hAnsi="Verdana" w:cs="Times New Roman"/>
          <w:color w:val="002060"/>
          <w:sz w:val="20"/>
          <w:szCs w:val="20"/>
          <w:lang w:eastAsia="sv-SE"/>
        </w:rPr>
        <w:t xml:space="preserve"> </w:t>
      </w:r>
    </w:p>
    <w:p w14:paraId="2158ADC5" w14:textId="77777777" w:rsidR="00946CF9"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Föreningens firma tecknas av Styrelsen eller, om Styrelsen så bestämmer, av två styrelseledamöter gemensamt eller av särskilt utsedd person. </w:t>
      </w:r>
    </w:p>
    <w:p w14:paraId="620F2D50" w14:textId="77777777" w:rsidR="00946CF9" w:rsidRPr="0024111E" w:rsidRDefault="00946CF9" w:rsidP="00946CF9">
      <w:pPr>
        <w:spacing w:before="60" w:after="120"/>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sz w:val="20"/>
          <w:szCs w:val="20"/>
          <w:lang w:eastAsia="sv-SE"/>
        </w:rPr>
        <w:t>Mom. 5.</w:t>
      </w:r>
      <w:r w:rsidRPr="0024111E">
        <w:rPr>
          <w:rFonts w:ascii="Verdana" w:eastAsia="Times New Roman" w:hAnsi="Verdana" w:cs="Times New Roman"/>
          <w:color w:val="002060"/>
          <w:sz w:val="20"/>
          <w:szCs w:val="20"/>
          <w:lang w:eastAsia="sv-SE"/>
        </w:rPr>
        <w:t xml:space="preserve"> </w:t>
      </w:r>
    </w:p>
    <w:p w14:paraId="7B4A5297"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Styrelsen sammanträder när ordföranden eller minst halva antalet styrelseledamöter så bestämmer. </w:t>
      </w:r>
    </w:p>
    <w:p w14:paraId="6D4F66B6"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Styrelsen är beslutsmässig om samtliga ledamöter kallats till sammanträdet och minst hälften av dem är närvarande. </w:t>
      </w:r>
    </w:p>
    <w:p w14:paraId="1A2437B3" w14:textId="77777777" w:rsidR="00946CF9" w:rsidRPr="0024111E" w:rsidRDefault="00946CF9" w:rsidP="00946CF9">
      <w:p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Vid sammanträdet skall protokoll föras. Avvikande mening skall antecknas i protokollet.</w:t>
      </w:r>
      <w:r>
        <w:rPr>
          <w:rFonts w:ascii="Verdana" w:eastAsia="Times New Roman" w:hAnsi="Verdana" w:cs="Times New Roman"/>
          <w:color w:val="002060"/>
          <w:sz w:val="20"/>
          <w:szCs w:val="20"/>
          <w:lang w:eastAsia="sv-SE"/>
        </w:rPr>
        <w:t xml:space="preserve"> </w:t>
      </w:r>
    </w:p>
    <w:p w14:paraId="7A7990EF"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sz w:val="20"/>
          <w:szCs w:val="20"/>
          <w:lang w:eastAsia="sv-SE"/>
        </w:rPr>
        <w:t>Mom. 6.</w:t>
      </w:r>
      <w:r w:rsidRPr="0024111E">
        <w:rPr>
          <w:rFonts w:ascii="Verdana" w:eastAsia="Times New Roman" w:hAnsi="Verdana" w:cs="Times New Roman"/>
          <w:color w:val="002060"/>
          <w:sz w:val="20"/>
          <w:szCs w:val="20"/>
          <w:lang w:eastAsia="sv-SE"/>
        </w:rPr>
        <w:t xml:space="preserve"> </w:t>
      </w:r>
    </w:p>
    <w:p w14:paraId="24BA28E5" w14:textId="77777777" w:rsidR="00946CF9" w:rsidRDefault="00946CF9" w:rsidP="00946CF9">
      <w:pPr>
        <w:spacing w:after="100" w:afterAutospacing="1" w:line="240" w:lineRule="auto"/>
        <w:rPr>
          <w:rFonts w:ascii="Verdana" w:eastAsia="Times New Roman" w:hAnsi="Verdana" w:cs="Times New Roman"/>
          <w:b/>
          <w:bCs/>
          <w:color w:val="002060"/>
          <w:sz w:val="20"/>
          <w:szCs w:val="20"/>
          <w:lang w:eastAsia="sv-SE"/>
        </w:rPr>
      </w:pPr>
      <w:r w:rsidRPr="0024111E">
        <w:rPr>
          <w:rFonts w:ascii="Verdana" w:eastAsia="Times New Roman" w:hAnsi="Verdana" w:cs="Times New Roman"/>
          <w:color w:val="002060"/>
          <w:sz w:val="20"/>
          <w:szCs w:val="20"/>
          <w:lang w:eastAsia="sv-SE"/>
        </w:rPr>
        <w:t xml:space="preserve">Ordföranden är föreningens officielle representant. Ordföranden leder Styrelsens förhandlingar och arbete samt övervakar att såväl föreningens stadgar som övriga för föreningen bindande regler och beslut efterlevs. Har ordföranden förhinder träder vice ordföranden in i ordförandens ställe. I övrigt fördelas arbetsuppgifterna bland Styrelsens </w:t>
      </w:r>
      <w:r w:rsidRPr="0024111E">
        <w:rPr>
          <w:rFonts w:ascii="Verdana" w:eastAsia="Times New Roman" w:hAnsi="Verdana" w:cs="Times New Roman"/>
          <w:color w:val="002060"/>
          <w:sz w:val="20"/>
          <w:szCs w:val="20"/>
          <w:lang w:eastAsia="sv-SE"/>
        </w:rPr>
        <w:lastRenderedPageBreak/>
        <w:t xml:space="preserve">ledamöter enligt Styrelsens bestämmande, varvid dock nedan angivna uppgifter bör ankomma på sekreteraren och kassören. </w:t>
      </w:r>
    </w:p>
    <w:p w14:paraId="14BFADA3"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b/>
          <w:bCs/>
          <w:color w:val="002060"/>
          <w:sz w:val="20"/>
          <w:szCs w:val="20"/>
          <w:lang w:eastAsia="sv-SE"/>
        </w:rPr>
        <w:t>Sekreteraren ansvarar för att:</w:t>
      </w:r>
      <w:r w:rsidRPr="0024111E">
        <w:rPr>
          <w:rFonts w:ascii="Verdana" w:eastAsia="Times New Roman" w:hAnsi="Verdana" w:cs="Times New Roman"/>
          <w:color w:val="002060"/>
          <w:sz w:val="20"/>
          <w:szCs w:val="20"/>
          <w:lang w:eastAsia="sv-SE"/>
        </w:rPr>
        <w:t xml:space="preserve"> </w:t>
      </w:r>
    </w:p>
    <w:p w14:paraId="187514E4" w14:textId="77777777" w:rsidR="00946CF9" w:rsidRPr="0024111E" w:rsidRDefault="00946CF9" w:rsidP="00946CF9">
      <w:pPr>
        <w:numPr>
          <w:ilvl w:val="0"/>
          <w:numId w:val="3"/>
        </w:numPr>
        <w:spacing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förbereda Styrelsens sammanträden och föreningens möten</w:t>
      </w:r>
    </w:p>
    <w:p w14:paraId="5EAF3E07" w14:textId="77777777" w:rsidR="00946CF9" w:rsidRPr="0024111E" w:rsidRDefault="00946CF9" w:rsidP="00946CF9">
      <w:pPr>
        <w:numPr>
          <w:ilvl w:val="0"/>
          <w:numId w:val="3"/>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föra protokoll över Styrelsens sammanträden.</w:t>
      </w:r>
    </w:p>
    <w:p w14:paraId="03EB6C29" w14:textId="77777777" w:rsidR="00946CF9" w:rsidRPr="0024111E" w:rsidRDefault="00946CF9" w:rsidP="00946CF9">
      <w:pPr>
        <w:numPr>
          <w:ilvl w:val="0"/>
          <w:numId w:val="3"/>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re</w:t>
      </w:r>
      <w:r>
        <w:rPr>
          <w:rFonts w:ascii="Verdana" w:eastAsia="Times New Roman" w:hAnsi="Verdana" w:cs="Times New Roman"/>
          <w:color w:val="002060"/>
          <w:sz w:val="20"/>
          <w:szCs w:val="20"/>
          <w:lang w:eastAsia="sv-SE"/>
        </w:rPr>
        <w:t>gistrera och förvara skrivelser</w:t>
      </w:r>
    </w:p>
    <w:p w14:paraId="79A11DA8" w14:textId="77777777" w:rsidR="00946CF9" w:rsidRPr="0024111E" w:rsidRDefault="00946CF9" w:rsidP="00946CF9">
      <w:pPr>
        <w:numPr>
          <w:ilvl w:val="0"/>
          <w:numId w:val="3"/>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tills</w:t>
      </w:r>
      <w:r>
        <w:rPr>
          <w:rFonts w:ascii="Verdana" w:eastAsia="Times New Roman" w:hAnsi="Verdana" w:cs="Times New Roman"/>
          <w:color w:val="002060"/>
          <w:sz w:val="20"/>
          <w:szCs w:val="20"/>
          <w:lang w:eastAsia="sv-SE"/>
        </w:rPr>
        <w:t>e att fattade beslut verkställs</w:t>
      </w:r>
    </w:p>
    <w:p w14:paraId="34FBC226" w14:textId="77777777" w:rsidR="00946CF9" w:rsidRPr="0024111E" w:rsidRDefault="00946CF9" w:rsidP="00946CF9">
      <w:pPr>
        <w:numPr>
          <w:ilvl w:val="0"/>
          <w:numId w:val="3"/>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om ordföranden inte bestämmer annat, underteckna utgående skrivelser och förvara kopior av dessa</w:t>
      </w:r>
    </w:p>
    <w:p w14:paraId="3953F90E" w14:textId="77777777" w:rsidR="00946CF9" w:rsidRPr="0024111E" w:rsidRDefault="00946CF9" w:rsidP="00946CF9">
      <w:pPr>
        <w:numPr>
          <w:ilvl w:val="0"/>
          <w:numId w:val="3"/>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årligen upprätta förslag till verks</w:t>
      </w:r>
      <w:r>
        <w:rPr>
          <w:rFonts w:ascii="Verdana" w:eastAsia="Times New Roman" w:hAnsi="Verdana" w:cs="Times New Roman"/>
          <w:color w:val="002060"/>
          <w:sz w:val="20"/>
          <w:szCs w:val="20"/>
          <w:lang w:eastAsia="sv-SE"/>
        </w:rPr>
        <w:t>amhetsberättelse för föreningen</w:t>
      </w:r>
    </w:p>
    <w:p w14:paraId="65867257"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b/>
          <w:bCs/>
          <w:color w:val="002060"/>
          <w:sz w:val="20"/>
          <w:szCs w:val="20"/>
          <w:lang w:eastAsia="sv-SE"/>
        </w:rPr>
        <w:t>Kassören ansvarar för att:</w:t>
      </w:r>
      <w:r w:rsidRPr="0024111E">
        <w:rPr>
          <w:rFonts w:ascii="Verdana" w:eastAsia="Times New Roman" w:hAnsi="Verdana" w:cs="Times New Roman"/>
          <w:color w:val="002060"/>
          <w:sz w:val="20"/>
          <w:szCs w:val="20"/>
          <w:lang w:eastAsia="sv-SE"/>
        </w:rPr>
        <w:t xml:space="preserve"> </w:t>
      </w:r>
    </w:p>
    <w:p w14:paraId="71DD4ECA" w14:textId="77777777" w:rsidR="00946CF9" w:rsidRPr="0024111E" w:rsidRDefault="00946CF9" w:rsidP="00946CF9">
      <w:pPr>
        <w:numPr>
          <w:ilvl w:val="0"/>
          <w:numId w:val="4"/>
        </w:numPr>
        <w:spacing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se till att medlemmar</w:t>
      </w:r>
      <w:r>
        <w:rPr>
          <w:rFonts w:ascii="Verdana" w:eastAsia="Times New Roman" w:hAnsi="Verdana" w:cs="Times New Roman"/>
          <w:color w:val="002060"/>
          <w:sz w:val="20"/>
          <w:szCs w:val="20"/>
          <w:lang w:eastAsia="sv-SE"/>
        </w:rPr>
        <w:t>na betalar föreskrivna avgifter</w:t>
      </w:r>
    </w:p>
    <w:p w14:paraId="52249DC2" w14:textId="77777777" w:rsidR="00946CF9" w:rsidRPr="0024111E" w:rsidRDefault="00946CF9" w:rsidP="00946CF9">
      <w:pPr>
        <w:numPr>
          <w:ilvl w:val="0"/>
          <w:numId w:val="4"/>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se till att föreningen söker de bidrag från stat,</w:t>
      </w:r>
      <w:r>
        <w:rPr>
          <w:rFonts w:ascii="Verdana" w:eastAsia="Times New Roman" w:hAnsi="Verdana" w:cs="Times New Roman"/>
          <w:color w:val="002060"/>
          <w:sz w:val="20"/>
          <w:szCs w:val="20"/>
          <w:lang w:eastAsia="sv-SE"/>
        </w:rPr>
        <w:t xml:space="preserve"> kommun m. Fl. som finns att få</w:t>
      </w:r>
    </w:p>
    <w:p w14:paraId="61C4F769" w14:textId="77777777" w:rsidR="00946CF9" w:rsidRPr="0024111E" w:rsidRDefault="00946CF9" w:rsidP="00946CF9">
      <w:pPr>
        <w:numPr>
          <w:ilvl w:val="0"/>
          <w:numId w:val="4"/>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driva in fordringar och verkställa utbetalningar för föreningen samt se till att det</w:t>
      </w:r>
      <w:r>
        <w:rPr>
          <w:rFonts w:ascii="Verdana" w:eastAsia="Times New Roman" w:hAnsi="Verdana" w:cs="Times New Roman"/>
          <w:color w:val="002060"/>
          <w:sz w:val="20"/>
          <w:szCs w:val="20"/>
          <w:lang w:eastAsia="sv-SE"/>
        </w:rPr>
        <w:t xml:space="preserve"> finn verifikationer över dessa</w:t>
      </w:r>
    </w:p>
    <w:p w14:paraId="5C54727A" w14:textId="77777777" w:rsidR="00946CF9" w:rsidRPr="0024111E" w:rsidRDefault="00946CF9" w:rsidP="00946CF9">
      <w:pPr>
        <w:numPr>
          <w:ilvl w:val="0"/>
          <w:numId w:val="4"/>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svara för föreningens bokföring vilket innebär skyldighet att föra kassab</w:t>
      </w:r>
      <w:r>
        <w:rPr>
          <w:rFonts w:ascii="Verdana" w:eastAsia="Times New Roman" w:hAnsi="Verdana" w:cs="Times New Roman"/>
          <w:color w:val="002060"/>
          <w:sz w:val="20"/>
          <w:szCs w:val="20"/>
          <w:lang w:eastAsia="sv-SE"/>
        </w:rPr>
        <w:t>ok över föreningens räkenskaper</w:t>
      </w:r>
    </w:p>
    <w:p w14:paraId="2EB88B69" w14:textId="77777777" w:rsidR="00946CF9" w:rsidRPr="0024111E" w:rsidRDefault="00946CF9" w:rsidP="00946CF9">
      <w:pPr>
        <w:numPr>
          <w:ilvl w:val="0"/>
          <w:numId w:val="4"/>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i förekommande fall lämna särskild uppgift, upprätta deklaration samt lämna arbetsgivar</w:t>
      </w:r>
      <w:r>
        <w:rPr>
          <w:rFonts w:ascii="Verdana" w:eastAsia="Times New Roman" w:hAnsi="Verdana" w:cs="Times New Roman"/>
          <w:color w:val="002060"/>
          <w:sz w:val="20"/>
          <w:szCs w:val="20"/>
          <w:lang w:eastAsia="sv-SE"/>
        </w:rPr>
        <w:t>e- respektive kontrolluppgifter</w:t>
      </w:r>
    </w:p>
    <w:p w14:paraId="78C913DB" w14:textId="77777777" w:rsidR="00946CF9" w:rsidRPr="0024111E" w:rsidRDefault="00946CF9" w:rsidP="00946CF9">
      <w:pPr>
        <w:numPr>
          <w:ilvl w:val="0"/>
          <w:numId w:val="4"/>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årligen upprätta</w:t>
      </w:r>
      <w:r>
        <w:rPr>
          <w:rFonts w:ascii="Verdana" w:eastAsia="Times New Roman" w:hAnsi="Verdana" w:cs="Times New Roman"/>
          <w:color w:val="002060"/>
          <w:sz w:val="20"/>
          <w:szCs w:val="20"/>
          <w:lang w:eastAsia="sv-SE"/>
        </w:rPr>
        <w:t xml:space="preserve"> balans- samt resultaträkningar</w:t>
      </w:r>
    </w:p>
    <w:p w14:paraId="550BBB28" w14:textId="77777777" w:rsidR="00946CF9" w:rsidRPr="0024111E" w:rsidRDefault="00946CF9" w:rsidP="00946CF9">
      <w:pPr>
        <w:numPr>
          <w:ilvl w:val="0"/>
          <w:numId w:val="4"/>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föra medlemsmat</w:t>
      </w:r>
      <w:r>
        <w:rPr>
          <w:rFonts w:ascii="Verdana" w:eastAsia="Times New Roman" w:hAnsi="Verdana" w:cs="Times New Roman"/>
          <w:color w:val="002060"/>
          <w:sz w:val="20"/>
          <w:szCs w:val="20"/>
          <w:lang w:eastAsia="sv-SE"/>
        </w:rPr>
        <w:t>rikel och inventarieförteckning</w:t>
      </w:r>
    </w:p>
    <w:p w14:paraId="3E17DE73" w14:textId="77777777" w:rsidR="00946CF9" w:rsidRPr="0024111E" w:rsidRDefault="00946CF9" w:rsidP="00946CF9">
      <w:pPr>
        <w:numPr>
          <w:ilvl w:val="0"/>
          <w:numId w:val="4"/>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enligt beslut av Styrelsen, tillse att föreningens medlemmar i föreningens verksamhet samt föreningens materiel och övriga tillhörigheter är för</w:t>
      </w:r>
      <w:r>
        <w:rPr>
          <w:rFonts w:ascii="Verdana" w:eastAsia="Times New Roman" w:hAnsi="Verdana" w:cs="Times New Roman"/>
          <w:color w:val="002060"/>
          <w:sz w:val="20"/>
          <w:szCs w:val="20"/>
          <w:lang w:eastAsia="sv-SE"/>
        </w:rPr>
        <w:t>säkrade till betryggande belopp</w:t>
      </w:r>
    </w:p>
    <w:p w14:paraId="34BDB15A" w14:textId="77777777" w:rsidR="00946CF9" w:rsidRPr="0024111E" w:rsidRDefault="00946CF9" w:rsidP="00946CF9">
      <w:pPr>
        <w:numPr>
          <w:ilvl w:val="0"/>
          <w:numId w:val="4"/>
        </w:numPr>
        <w:spacing w:before="100" w:beforeAutospacing="1" w:after="100" w:afterAutospacing="1" w:line="240" w:lineRule="auto"/>
        <w:rPr>
          <w:rFonts w:ascii="Verdana" w:eastAsia="Times New Roman" w:hAnsi="Verdana" w:cs="Times New Roman"/>
          <w:color w:val="002060"/>
          <w:sz w:val="20"/>
          <w:szCs w:val="20"/>
          <w:lang w:eastAsia="sv-SE"/>
        </w:rPr>
      </w:pPr>
      <w:r>
        <w:rPr>
          <w:rFonts w:ascii="Verdana" w:eastAsia="Times New Roman" w:hAnsi="Verdana" w:cs="Times New Roman"/>
          <w:color w:val="002060"/>
          <w:sz w:val="20"/>
          <w:szCs w:val="20"/>
          <w:lang w:eastAsia="sv-SE"/>
        </w:rPr>
        <w:t>utarbeta underlag för budget</w:t>
      </w:r>
    </w:p>
    <w:p w14:paraId="6C499FC9" w14:textId="77777777" w:rsidR="00946CF9" w:rsidRPr="0024111E" w:rsidRDefault="00946CF9" w:rsidP="00946CF9">
      <w:pPr>
        <w:spacing w:after="0" w:line="240" w:lineRule="auto"/>
        <w:rPr>
          <w:rFonts w:ascii="Verdana" w:eastAsia="Times New Roman" w:hAnsi="Verdana" w:cs="Times New Roman"/>
          <w:color w:val="002060"/>
          <w:lang w:eastAsia="sv-SE"/>
        </w:rPr>
      </w:pPr>
      <w:r w:rsidRPr="0024111E">
        <w:rPr>
          <w:rFonts w:ascii="Verdana" w:eastAsia="Times New Roman" w:hAnsi="Verdana" w:cs="Arial"/>
          <w:b/>
          <w:bCs/>
          <w:color w:val="002060"/>
          <w:lang w:eastAsia="sv-SE"/>
        </w:rPr>
        <w:t>§7. Verksamhets- och räkenskapsår m. m.</w:t>
      </w:r>
      <w:r w:rsidRPr="0024111E">
        <w:rPr>
          <w:rFonts w:ascii="Verdana" w:eastAsia="Times New Roman" w:hAnsi="Verdana" w:cs="Times New Roman"/>
          <w:color w:val="002060"/>
          <w:lang w:eastAsia="sv-SE"/>
        </w:rPr>
        <w:t xml:space="preserve"> </w:t>
      </w:r>
    </w:p>
    <w:p w14:paraId="5F83D6E8" w14:textId="77777777" w:rsidR="00946CF9" w:rsidRPr="0024111E" w:rsidRDefault="00946CF9" w:rsidP="00946CF9">
      <w:pPr>
        <w:spacing w:before="24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Verksamhetsåret och räkenskapsåret är lika med kalenderår. </w:t>
      </w:r>
    </w:p>
    <w:p w14:paraId="5FD869E8"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Styrelsens arbetsår omfattar tiden från Årsmötet till och med Årsmötet påföljande år.</w:t>
      </w:r>
      <w:r>
        <w:rPr>
          <w:rFonts w:ascii="Verdana" w:eastAsia="Times New Roman" w:hAnsi="Verdana" w:cs="Times New Roman"/>
          <w:color w:val="002060"/>
          <w:sz w:val="20"/>
          <w:szCs w:val="20"/>
          <w:lang w:eastAsia="sv-SE"/>
        </w:rPr>
        <w:t xml:space="preserve"> </w:t>
      </w:r>
      <w:r>
        <w:rPr>
          <w:rFonts w:ascii="Verdana" w:eastAsia="Times New Roman" w:hAnsi="Verdana" w:cs="Times New Roman"/>
          <w:color w:val="002060"/>
          <w:sz w:val="20"/>
          <w:szCs w:val="20"/>
          <w:lang w:eastAsia="sv-SE"/>
        </w:rPr>
        <w:br/>
        <w:t xml:space="preserve">  </w:t>
      </w:r>
      <w:r>
        <w:rPr>
          <w:rFonts w:ascii="Verdana" w:eastAsia="Times New Roman" w:hAnsi="Verdana" w:cs="Times New Roman"/>
          <w:color w:val="002060"/>
          <w:sz w:val="20"/>
          <w:szCs w:val="20"/>
          <w:lang w:eastAsia="sv-SE"/>
        </w:rPr>
        <w:br/>
      </w:r>
      <w:r w:rsidRPr="0024111E">
        <w:rPr>
          <w:rFonts w:ascii="Verdana" w:eastAsia="Times New Roman" w:hAnsi="Verdana" w:cs="Arial"/>
          <w:b/>
          <w:bCs/>
          <w:color w:val="002060"/>
          <w:lang w:eastAsia="sv-SE"/>
        </w:rPr>
        <w:t>§8. Revision</w:t>
      </w:r>
      <w:r w:rsidRPr="0024111E">
        <w:rPr>
          <w:rFonts w:ascii="Verdana" w:eastAsia="Times New Roman" w:hAnsi="Verdana" w:cs="Times New Roman"/>
          <w:color w:val="002060"/>
          <w:sz w:val="20"/>
          <w:szCs w:val="20"/>
          <w:lang w:eastAsia="sv-SE"/>
        </w:rPr>
        <w:t xml:space="preserve"> </w:t>
      </w:r>
    </w:p>
    <w:p w14:paraId="0C63CB24" w14:textId="77777777" w:rsidR="00946CF9" w:rsidRPr="0024111E" w:rsidRDefault="00946CF9" w:rsidP="00946CF9">
      <w:pPr>
        <w:spacing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Styrelsen skall tillhandahålla revisorerna föreningens räkenskaper, årsmötes- och styrelseprotokoll, medlemsmatrikel och övriga handlingar som revisorerna önskar ta del av, när helst de så begär, samt när det gäller revision av förvaltningen för det senaste räkenskapsåret, senast en månad före Årsmötet. </w:t>
      </w:r>
    </w:p>
    <w:p w14:paraId="6B74E018"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Revisorerna skall granska Styrelsens förvaltning och räkenskaper för det senaste verksamhets- och räkenskapsåret samt till styrelsen överlämna revisionsberättelse senast 14 dagar före Årsmötet.</w:t>
      </w:r>
      <w:r>
        <w:rPr>
          <w:rFonts w:ascii="Verdana" w:eastAsia="Times New Roman" w:hAnsi="Verdana" w:cs="Times New Roman"/>
          <w:color w:val="002060"/>
          <w:sz w:val="20"/>
          <w:szCs w:val="20"/>
          <w:lang w:eastAsia="sv-SE"/>
        </w:rPr>
        <w:t xml:space="preserve"> </w:t>
      </w:r>
      <w:r>
        <w:rPr>
          <w:rFonts w:ascii="Verdana" w:eastAsia="Times New Roman" w:hAnsi="Verdana" w:cs="Times New Roman"/>
          <w:color w:val="002060"/>
          <w:sz w:val="20"/>
          <w:szCs w:val="20"/>
          <w:lang w:eastAsia="sv-SE"/>
        </w:rPr>
        <w:br/>
        <w:t xml:space="preserve">  </w:t>
      </w:r>
      <w:r>
        <w:rPr>
          <w:rFonts w:ascii="Verdana" w:eastAsia="Times New Roman" w:hAnsi="Verdana" w:cs="Times New Roman"/>
          <w:color w:val="002060"/>
          <w:sz w:val="20"/>
          <w:szCs w:val="20"/>
          <w:lang w:eastAsia="sv-SE"/>
        </w:rPr>
        <w:br/>
      </w:r>
      <w:r w:rsidRPr="0024111E">
        <w:rPr>
          <w:rFonts w:ascii="Verdana" w:eastAsia="Times New Roman" w:hAnsi="Verdana" w:cs="Arial"/>
          <w:b/>
          <w:bCs/>
          <w:color w:val="002060"/>
          <w:lang w:eastAsia="sv-SE"/>
        </w:rPr>
        <w:t>§9 Möten</w:t>
      </w:r>
      <w:r>
        <w:rPr>
          <w:rFonts w:ascii="Verdana" w:eastAsia="Times New Roman" w:hAnsi="Verdana" w:cs="Times New Roman"/>
          <w:color w:val="002060"/>
          <w:sz w:val="20"/>
          <w:szCs w:val="20"/>
          <w:lang w:eastAsia="sv-SE"/>
        </w:rPr>
        <w:t xml:space="preserve"> </w:t>
      </w:r>
    </w:p>
    <w:p w14:paraId="7DC5E583" w14:textId="77777777" w:rsidR="00946CF9" w:rsidRPr="001E4D11" w:rsidRDefault="00946CF9" w:rsidP="00946CF9">
      <w:pPr>
        <w:pStyle w:val="Ingetavstnd"/>
        <w:rPr>
          <w:rFonts w:ascii="Verdana" w:hAnsi="Verdana" w:cs="Times New Roman"/>
          <w:b/>
          <w:color w:val="002060"/>
          <w:sz w:val="20"/>
          <w:szCs w:val="20"/>
          <w:lang w:eastAsia="sv-SE"/>
        </w:rPr>
      </w:pPr>
      <w:r w:rsidRPr="001E4D11">
        <w:rPr>
          <w:rFonts w:ascii="Verdana" w:hAnsi="Verdana"/>
          <w:b/>
          <w:color w:val="002060"/>
          <w:sz w:val="20"/>
          <w:szCs w:val="20"/>
          <w:lang w:eastAsia="sv-SE"/>
        </w:rPr>
        <w:t>Mom. 1</w:t>
      </w:r>
      <w:r w:rsidRPr="001E4D11">
        <w:rPr>
          <w:rFonts w:ascii="Verdana" w:hAnsi="Verdana" w:cs="Times New Roman"/>
          <w:b/>
          <w:color w:val="002060"/>
          <w:sz w:val="20"/>
          <w:szCs w:val="20"/>
          <w:lang w:eastAsia="sv-SE"/>
        </w:rPr>
        <w:t xml:space="preserve"> </w:t>
      </w:r>
    </w:p>
    <w:p w14:paraId="2C02C8E7"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b/>
          <w:bCs/>
          <w:color w:val="002060"/>
          <w:sz w:val="20"/>
          <w:szCs w:val="20"/>
          <w:lang w:eastAsia="sv-SE"/>
        </w:rPr>
        <w:t>Med föreningen hålls:</w:t>
      </w:r>
      <w:r w:rsidRPr="0024111E">
        <w:rPr>
          <w:rFonts w:ascii="Verdana" w:eastAsia="Times New Roman" w:hAnsi="Verdana" w:cs="Times New Roman"/>
          <w:color w:val="002060"/>
          <w:sz w:val="20"/>
          <w:szCs w:val="20"/>
          <w:lang w:eastAsia="sv-SE"/>
        </w:rPr>
        <w:t xml:space="preserve"> </w:t>
      </w:r>
    </w:p>
    <w:p w14:paraId="01E21891"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bCs/>
          <w:color w:val="002060"/>
          <w:sz w:val="20"/>
          <w:szCs w:val="20"/>
          <w:lang w:eastAsia="sv-SE"/>
        </w:rPr>
        <w:t xml:space="preserve">Årsmöte </w:t>
      </w:r>
      <w:r>
        <w:rPr>
          <w:rFonts w:ascii="Verdana" w:eastAsia="Times New Roman" w:hAnsi="Verdana" w:cs="Times New Roman"/>
          <w:bCs/>
          <w:color w:val="002060"/>
          <w:sz w:val="20"/>
          <w:szCs w:val="20"/>
          <w:lang w:eastAsia="sv-SE"/>
        </w:rPr>
        <w:t xml:space="preserve">senast </w:t>
      </w:r>
      <w:proofErr w:type="gramStart"/>
      <w:r>
        <w:rPr>
          <w:rFonts w:ascii="Verdana" w:eastAsia="Times New Roman" w:hAnsi="Verdana" w:cs="Times New Roman"/>
          <w:bCs/>
          <w:color w:val="002060"/>
          <w:sz w:val="20"/>
          <w:szCs w:val="20"/>
          <w:lang w:eastAsia="sv-SE"/>
        </w:rPr>
        <w:t>1:a</w:t>
      </w:r>
      <w:proofErr w:type="gramEnd"/>
      <w:r>
        <w:rPr>
          <w:rFonts w:ascii="Verdana" w:eastAsia="Times New Roman" w:hAnsi="Verdana" w:cs="Times New Roman"/>
          <w:bCs/>
          <w:color w:val="002060"/>
          <w:sz w:val="20"/>
          <w:szCs w:val="20"/>
          <w:lang w:eastAsia="sv-SE"/>
        </w:rPr>
        <w:t xml:space="preserve"> juni varje år</w:t>
      </w:r>
      <w:r w:rsidRPr="0024111E">
        <w:rPr>
          <w:rFonts w:ascii="Verdana" w:eastAsia="Times New Roman" w:hAnsi="Verdana" w:cs="Times New Roman"/>
          <w:bCs/>
          <w:color w:val="002060"/>
          <w:sz w:val="20"/>
          <w:szCs w:val="20"/>
          <w:lang w:eastAsia="sv-SE"/>
        </w:rPr>
        <w:t xml:space="preserve"> </w:t>
      </w:r>
      <w:r>
        <w:rPr>
          <w:rFonts w:ascii="Verdana" w:eastAsia="Times New Roman" w:hAnsi="Verdana" w:cs="Times New Roman"/>
          <w:bCs/>
          <w:color w:val="002060"/>
          <w:sz w:val="20"/>
          <w:szCs w:val="20"/>
          <w:lang w:eastAsia="sv-SE"/>
        </w:rPr>
        <w:t>samt</w:t>
      </w:r>
      <w:r w:rsidRPr="0024111E">
        <w:rPr>
          <w:rFonts w:ascii="Verdana" w:eastAsia="Times New Roman" w:hAnsi="Verdana" w:cs="Times New Roman"/>
          <w:bCs/>
          <w:color w:val="002060"/>
          <w:sz w:val="20"/>
          <w:szCs w:val="20"/>
          <w:lang w:eastAsia="sv-SE"/>
        </w:rPr>
        <w:t xml:space="preserve"> medlemsmöten 2 gånger årligen.</w:t>
      </w:r>
      <w:r w:rsidRPr="0024111E">
        <w:rPr>
          <w:rFonts w:ascii="Verdana" w:eastAsia="Times New Roman" w:hAnsi="Verdana" w:cs="Times New Roman"/>
          <w:color w:val="002060"/>
          <w:sz w:val="20"/>
          <w:szCs w:val="20"/>
          <w:lang w:eastAsia="sv-SE"/>
        </w:rPr>
        <w:t xml:space="preserve"> </w:t>
      </w:r>
    </w:p>
    <w:p w14:paraId="59D53390"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bCs/>
          <w:color w:val="002060"/>
          <w:sz w:val="20"/>
          <w:szCs w:val="20"/>
          <w:lang w:eastAsia="sv-SE"/>
        </w:rPr>
        <w:t>Styrelsen bestämmer tidpunkt och plats för möte.</w:t>
      </w:r>
      <w:r w:rsidRPr="0024111E">
        <w:rPr>
          <w:rFonts w:ascii="Verdana" w:eastAsia="Times New Roman" w:hAnsi="Verdana" w:cs="Times New Roman"/>
          <w:color w:val="002060"/>
          <w:sz w:val="20"/>
          <w:szCs w:val="20"/>
          <w:lang w:eastAsia="sv-SE"/>
        </w:rPr>
        <w:t xml:space="preserve"> </w:t>
      </w:r>
    </w:p>
    <w:p w14:paraId="632800B1"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bCs/>
          <w:color w:val="002060"/>
          <w:sz w:val="20"/>
          <w:szCs w:val="20"/>
          <w:lang w:eastAsia="sv-SE"/>
        </w:rPr>
        <w:t>Kallelse jämte dagordning för Årsmöte översänds till medlemmarna senast tre veckor före mötet samt kungörs genom anslag i klubbens anläggning.</w:t>
      </w:r>
      <w:r w:rsidRPr="0024111E">
        <w:rPr>
          <w:rFonts w:ascii="Verdana" w:eastAsia="Times New Roman" w:hAnsi="Verdana" w:cs="Times New Roman"/>
          <w:color w:val="002060"/>
          <w:sz w:val="20"/>
          <w:szCs w:val="20"/>
          <w:lang w:eastAsia="sv-SE"/>
        </w:rPr>
        <w:t xml:space="preserve"> </w:t>
      </w:r>
    </w:p>
    <w:p w14:paraId="10AF6DEE"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bCs/>
          <w:color w:val="002060"/>
          <w:sz w:val="20"/>
          <w:szCs w:val="20"/>
          <w:lang w:eastAsia="sv-SE"/>
        </w:rPr>
        <w:t>Styrelsen skall hålla redovisningshandlingarna och revisionsberättelsen tillgängliga för medlemmarna senast en vecka före Årsmötet.</w:t>
      </w:r>
      <w:r w:rsidRPr="0024111E">
        <w:rPr>
          <w:rFonts w:ascii="Verdana" w:eastAsia="Times New Roman" w:hAnsi="Verdana" w:cs="Times New Roman"/>
          <w:color w:val="002060"/>
          <w:sz w:val="20"/>
          <w:szCs w:val="20"/>
          <w:lang w:eastAsia="sv-SE"/>
        </w:rPr>
        <w:t xml:space="preserve"> </w:t>
      </w:r>
      <w:r w:rsidRPr="0024111E">
        <w:rPr>
          <w:rFonts w:ascii="Verdana" w:eastAsia="Times New Roman" w:hAnsi="Verdana" w:cs="Times New Roman"/>
          <w:color w:val="002060"/>
          <w:sz w:val="20"/>
          <w:szCs w:val="20"/>
          <w:lang w:eastAsia="sv-SE"/>
        </w:rPr>
        <w:br/>
      </w:r>
      <w:r w:rsidRPr="0024111E">
        <w:rPr>
          <w:rFonts w:ascii="Verdana" w:eastAsia="Times New Roman" w:hAnsi="Verdana" w:cs="Times New Roman"/>
          <w:color w:val="002060"/>
          <w:sz w:val="20"/>
          <w:szCs w:val="20"/>
          <w:lang w:eastAsia="sv-SE"/>
        </w:rPr>
        <w:lastRenderedPageBreak/>
        <w:t xml:space="preserve">  </w:t>
      </w:r>
      <w:r w:rsidRPr="0024111E">
        <w:rPr>
          <w:rFonts w:ascii="Verdana" w:eastAsia="Times New Roman" w:hAnsi="Verdana" w:cs="Times New Roman"/>
          <w:color w:val="002060"/>
          <w:sz w:val="20"/>
          <w:szCs w:val="20"/>
          <w:lang w:eastAsia="sv-SE"/>
        </w:rPr>
        <w:br/>
        <w:t xml:space="preserve">  </w:t>
      </w:r>
    </w:p>
    <w:p w14:paraId="3518FEF4"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sz w:val="20"/>
          <w:szCs w:val="20"/>
          <w:lang w:eastAsia="sv-SE"/>
        </w:rPr>
        <w:t>Mom. 2.</w:t>
      </w:r>
      <w:r w:rsidRPr="0024111E">
        <w:rPr>
          <w:rFonts w:ascii="Verdana" w:eastAsia="Times New Roman" w:hAnsi="Verdana" w:cs="Times New Roman"/>
          <w:color w:val="002060"/>
          <w:sz w:val="20"/>
          <w:szCs w:val="20"/>
          <w:lang w:eastAsia="sv-SE"/>
        </w:rPr>
        <w:t xml:space="preserve"> </w:t>
      </w:r>
    </w:p>
    <w:p w14:paraId="1AF9B906"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Medlem som i föreskriven ordning har betalat sina avgifter till föreningen och under året fyller lägst 15 år har rösträtt på möte. </w:t>
      </w:r>
    </w:p>
    <w:p w14:paraId="793BE19C"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Denna är personlig och får inte överlåtas. </w:t>
      </w:r>
    </w:p>
    <w:p w14:paraId="094B13FD"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Familjemedlemskap omfattar en röst. </w:t>
      </w:r>
    </w:p>
    <w:p w14:paraId="204A7D32"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Medlem som inte har rösträtt, har yttranderätt och förslagsrätt.</w:t>
      </w:r>
      <w:r>
        <w:rPr>
          <w:rFonts w:ascii="Verdana" w:eastAsia="Times New Roman" w:hAnsi="Verdana" w:cs="Times New Roman"/>
          <w:color w:val="002060"/>
          <w:sz w:val="20"/>
          <w:szCs w:val="20"/>
          <w:lang w:eastAsia="sv-SE"/>
        </w:rPr>
        <w:t xml:space="preserve"> </w:t>
      </w:r>
      <w:r>
        <w:rPr>
          <w:rFonts w:ascii="Verdana" w:eastAsia="Times New Roman" w:hAnsi="Verdana" w:cs="Times New Roman"/>
          <w:color w:val="002060"/>
          <w:sz w:val="20"/>
          <w:szCs w:val="20"/>
          <w:lang w:eastAsia="sv-SE"/>
        </w:rPr>
        <w:br/>
        <w:t xml:space="preserve">  </w:t>
      </w:r>
      <w:r>
        <w:rPr>
          <w:rFonts w:ascii="Verdana" w:eastAsia="Times New Roman" w:hAnsi="Verdana" w:cs="Times New Roman"/>
          <w:color w:val="002060"/>
          <w:sz w:val="20"/>
          <w:szCs w:val="20"/>
          <w:lang w:eastAsia="sv-SE"/>
        </w:rPr>
        <w:br/>
      </w:r>
      <w:r w:rsidRPr="0024111E">
        <w:rPr>
          <w:rFonts w:ascii="Verdana" w:eastAsia="Times New Roman" w:hAnsi="Verdana" w:cs="Arial"/>
          <w:b/>
          <w:bCs/>
          <w:color w:val="002060"/>
          <w:sz w:val="20"/>
          <w:szCs w:val="20"/>
          <w:lang w:eastAsia="sv-SE"/>
        </w:rPr>
        <w:t>Mom. 3.</w:t>
      </w:r>
      <w:r w:rsidRPr="0024111E">
        <w:rPr>
          <w:rFonts w:ascii="Verdana" w:eastAsia="Times New Roman" w:hAnsi="Verdana" w:cs="Times New Roman"/>
          <w:color w:val="002060"/>
          <w:sz w:val="20"/>
          <w:szCs w:val="20"/>
          <w:lang w:eastAsia="sv-SE"/>
        </w:rPr>
        <w:t xml:space="preserve"> </w:t>
      </w:r>
    </w:p>
    <w:p w14:paraId="64B1A80D"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Mötet är beslutsmässigt med det antal röstberättigade medlemmar som är närvarande på mötet.</w:t>
      </w:r>
      <w:r>
        <w:rPr>
          <w:rFonts w:ascii="Verdana" w:eastAsia="Times New Roman" w:hAnsi="Verdana" w:cs="Times New Roman"/>
          <w:color w:val="002060"/>
          <w:sz w:val="20"/>
          <w:szCs w:val="20"/>
          <w:lang w:eastAsia="sv-SE"/>
        </w:rPr>
        <w:t xml:space="preserve"> </w:t>
      </w:r>
      <w:r>
        <w:rPr>
          <w:rFonts w:ascii="Verdana" w:eastAsia="Times New Roman" w:hAnsi="Verdana" w:cs="Times New Roman"/>
          <w:color w:val="002060"/>
          <w:sz w:val="20"/>
          <w:szCs w:val="20"/>
          <w:lang w:eastAsia="sv-SE"/>
        </w:rPr>
        <w:br/>
        <w:t xml:space="preserve">  </w:t>
      </w:r>
      <w:r>
        <w:rPr>
          <w:rFonts w:ascii="Verdana" w:eastAsia="Times New Roman" w:hAnsi="Verdana" w:cs="Times New Roman"/>
          <w:color w:val="002060"/>
          <w:sz w:val="20"/>
          <w:szCs w:val="20"/>
          <w:lang w:eastAsia="sv-SE"/>
        </w:rPr>
        <w:br/>
      </w:r>
      <w:r w:rsidRPr="0024111E">
        <w:rPr>
          <w:rFonts w:ascii="Verdana" w:eastAsia="Times New Roman" w:hAnsi="Verdana" w:cs="Arial"/>
          <w:b/>
          <w:bCs/>
          <w:color w:val="002060"/>
          <w:sz w:val="20"/>
          <w:szCs w:val="20"/>
          <w:lang w:eastAsia="sv-SE"/>
        </w:rPr>
        <w:t>Mom. 4.</w:t>
      </w:r>
      <w:r w:rsidRPr="0024111E">
        <w:rPr>
          <w:rFonts w:ascii="Verdana" w:eastAsia="Times New Roman" w:hAnsi="Verdana" w:cs="Times New Roman"/>
          <w:color w:val="002060"/>
          <w:sz w:val="20"/>
          <w:szCs w:val="20"/>
          <w:lang w:eastAsia="sv-SE"/>
        </w:rPr>
        <w:t xml:space="preserve"> </w:t>
      </w:r>
    </w:p>
    <w:p w14:paraId="0E88E01B" w14:textId="77777777" w:rsidR="00946CF9" w:rsidRPr="0024111E" w:rsidRDefault="00946CF9" w:rsidP="00946CF9">
      <w:pPr>
        <w:spacing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Vid Årsmötet förekommer följande ärenden: </w:t>
      </w:r>
    </w:p>
    <w:p w14:paraId="340A1612" w14:textId="77777777" w:rsidR="00946CF9" w:rsidRPr="0024111E" w:rsidRDefault="00946CF9" w:rsidP="00946CF9">
      <w:pPr>
        <w:numPr>
          <w:ilvl w:val="0"/>
          <w:numId w:val="5"/>
        </w:numPr>
        <w:spacing w:before="60" w:after="0" w:line="240" w:lineRule="auto"/>
        <w:ind w:left="714" w:hanging="357"/>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Upprop och fastställande av röstlängd för mötet.</w:t>
      </w:r>
    </w:p>
    <w:p w14:paraId="01FD751A" w14:textId="77777777" w:rsidR="00946CF9" w:rsidRPr="0024111E" w:rsidRDefault="00946CF9" w:rsidP="00946CF9">
      <w:pPr>
        <w:numPr>
          <w:ilvl w:val="0"/>
          <w:numId w:val="5"/>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Fråga om mötet har utlysts på rätt sätt.</w:t>
      </w:r>
    </w:p>
    <w:p w14:paraId="738221A3" w14:textId="77777777" w:rsidR="00946CF9" w:rsidRPr="0024111E" w:rsidRDefault="00946CF9" w:rsidP="00946CF9">
      <w:pPr>
        <w:numPr>
          <w:ilvl w:val="0"/>
          <w:numId w:val="5"/>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Fastställande av dagordning.</w:t>
      </w:r>
    </w:p>
    <w:p w14:paraId="62515716" w14:textId="77777777" w:rsidR="00946CF9" w:rsidRPr="0024111E" w:rsidRDefault="00946CF9" w:rsidP="00946CF9">
      <w:pPr>
        <w:numPr>
          <w:ilvl w:val="0"/>
          <w:numId w:val="5"/>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Val av ordföranden samt sekreterare för mötet.</w:t>
      </w:r>
    </w:p>
    <w:p w14:paraId="6586D4E9" w14:textId="77777777" w:rsidR="00946CF9" w:rsidRPr="0024111E" w:rsidRDefault="00946CF9" w:rsidP="00946CF9">
      <w:pPr>
        <w:numPr>
          <w:ilvl w:val="0"/>
          <w:numId w:val="5"/>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Val av två stycken justeringsmän som jämte ordföranden skall justera mötesprotokollet, samt två stycken rösträknare.</w:t>
      </w:r>
    </w:p>
    <w:p w14:paraId="00A2DA65" w14:textId="77777777" w:rsidR="00946CF9" w:rsidRPr="0024111E" w:rsidRDefault="00946CF9" w:rsidP="00946CF9">
      <w:pPr>
        <w:numPr>
          <w:ilvl w:val="0"/>
          <w:numId w:val="5"/>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Styrelsens verksamhetsberättelse samt resultat och balansräkning för det senaste verksamhetsåret.</w:t>
      </w:r>
    </w:p>
    <w:p w14:paraId="02A10FD0" w14:textId="77777777" w:rsidR="00946CF9" w:rsidRPr="0024111E" w:rsidRDefault="00946CF9" w:rsidP="00946CF9">
      <w:pPr>
        <w:numPr>
          <w:ilvl w:val="0"/>
          <w:numId w:val="5"/>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Revisorernas berättelse över Styrelsens förvaltning under det senaste verksamhetsåret.</w:t>
      </w:r>
    </w:p>
    <w:p w14:paraId="77E85E1A" w14:textId="77777777" w:rsidR="00946CF9" w:rsidRPr="0024111E" w:rsidRDefault="00946CF9" w:rsidP="00946CF9">
      <w:pPr>
        <w:numPr>
          <w:ilvl w:val="0"/>
          <w:numId w:val="5"/>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Fråga om ansvarsfrihet för Styrelsen för den </w:t>
      </w:r>
      <w:proofErr w:type="gramStart"/>
      <w:r w:rsidRPr="0024111E">
        <w:rPr>
          <w:rFonts w:ascii="Verdana" w:eastAsia="Times New Roman" w:hAnsi="Verdana" w:cs="Times New Roman"/>
          <w:color w:val="002060"/>
          <w:sz w:val="20"/>
          <w:szCs w:val="20"/>
          <w:lang w:eastAsia="sv-SE"/>
        </w:rPr>
        <w:t>tid revisionen</w:t>
      </w:r>
      <w:proofErr w:type="gramEnd"/>
      <w:r w:rsidRPr="0024111E">
        <w:rPr>
          <w:rFonts w:ascii="Verdana" w:eastAsia="Times New Roman" w:hAnsi="Verdana" w:cs="Times New Roman"/>
          <w:color w:val="002060"/>
          <w:sz w:val="20"/>
          <w:szCs w:val="20"/>
          <w:lang w:eastAsia="sv-SE"/>
        </w:rPr>
        <w:t xml:space="preserve"> avser.</w:t>
      </w:r>
    </w:p>
    <w:p w14:paraId="286EF1FC" w14:textId="77777777" w:rsidR="00946CF9" w:rsidRPr="0024111E" w:rsidRDefault="00946CF9" w:rsidP="00946CF9">
      <w:pPr>
        <w:numPr>
          <w:ilvl w:val="0"/>
          <w:numId w:val="5"/>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Fastställande av medlemsavgifter.</w:t>
      </w:r>
    </w:p>
    <w:p w14:paraId="4346164E" w14:textId="77777777" w:rsidR="00946CF9" w:rsidRPr="0024111E" w:rsidRDefault="00946CF9" w:rsidP="00946CF9">
      <w:pPr>
        <w:numPr>
          <w:ilvl w:val="0"/>
          <w:numId w:val="5"/>
        </w:numPr>
        <w:spacing w:before="100" w:beforeAutospacing="1" w:after="100" w:afterAutospacing="1"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Fastställande av verksamhetsplan samt budget för det kommande verksamhetsåret.</w:t>
      </w:r>
    </w:p>
    <w:p w14:paraId="72D28C4B" w14:textId="77777777" w:rsidR="00946CF9" w:rsidRPr="0024111E" w:rsidRDefault="00946CF9" w:rsidP="00946CF9">
      <w:pPr>
        <w:numPr>
          <w:ilvl w:val="0"/>
          <w:numId w:val="5"/>
        </w:numPr>
        <w:spacing w:before="60" w:after="120" w:line="240" w:lineRule="auto"/>
        <w:ind w:left="714" w:hanging="357"/>
        <w:rPr>
          <w:rFonts w:ascii="Verdana" w:eastAsia="Times New Roman" w:hAnsi="Verdana" w:cs="Times New Roman"/>
          <w:b/>
          <w:color w:val="002060"/>
          <w:sz w:val="20"/>
          <w:szCs w:val="20"/>
          <w:lang w:eastAsia="sv-SE"/>
        </w:rPr>
      </w:pPr>
      <w:r w:rsidRPr="0024111E">
        <w:rPr>
          <w:rFonts w:ascii="Verdana" w:eastAsia="Times New Roman" w:hAnsi="Verdana" w:cs="Times New Roman"/>
          <w:b/>
          <w:color w:val="002060"/>
          <w:sz w:val="20"/>
          <w:szCs w:val="20"/>
          <w:lang w:eastAsia="sv-SE"/>
        </w:rPr>
        <w:t>Val av:</w:t>
      </w:r>
    </w:p>
    <w:p w14:paraId="125D10E9" w14:textId="77777777" w:rsidR="00946CF9" w:rsidRPr="0024111E" w:rsidRDefault="00946CF9" w:rsidP="00946CF9">
      <w:pPr>
        <w:numPr>
          <w:ilvl w:val="0"/>
          <w:numId w:val="6"/>
        </w:numPr>
        <w:spacing w:after="60" w:line="240" w:lineRule="auto"/>
        <w:ind w:left="714" w:hanging="357"/>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föreningens ordförande, tillika Styrelsens ordförande för en tid av 1 år</w:t>
      </w:r>
    </w:p>
    <w:p w14:paraId="175E7145" w14:textId="77777777" w:rsidR="00946CF9" w:rsidRPr="0024111E" w:rsidRDefault="00946CF9" w:rsidP="00946CF9">
      <w:pPr>
        <w:numPr>
          <w:ilvl w:val="0"/>
          <w:numId w:val="6"/>
        </w:numPr>
        <w:spacing w:after="60" w:line="240" w:lineRule="auto"/>
        <w:ind w:left="714" w:hanging="357"/>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halva antalet övriga ledamöter i Styrelsen för en tid av två år</w:t>
      </w:r>
    </w:p>
    <w:p w14:paraId="1D2C2781" w14:textId="77777777" w:rsidR="00946CF9" w:rsidRPr="00946CF9" w:rsidRDefault="00946CF9" w:rsidP="00946CF9">
      <w:pPr>
        <w:numPr>
          <w:ilvl w:val="0"/>
          <w:numId w:val="6"/>
        </w:numPr>
        <w:spacing w:after="60" w:line="240" w:lineRule="auto"/>
        <w:ind w:left="714" w:hanging="357"/>
        <w:rPr>
          <w:rFonts w:ascii="Verdana" w:eastAsia="Times New Roman" w:hAnsi="Verdana" w:cs="Times New Roman"/>
          <w:color w:val="002060"/>
          <w:sz w:val="20"/>
          <w:szCs w:val="20"/>
          <w:lang w:eastAsia="sv-SE"/>
        </w:rPr>
      </w:pPr>
      <w:r w:rsidRPr="00946CF9">
        <w:rPr>
          <w:rFonts w:ascii="Verdana" w:eastAsia="Times New Roman" w:hAnsi="Verdana" w:cs="Times New Roman"/>
          <w:color w:val="002060"/>
          <w:sz w:val="20"/>
          <w:szCs w:val="20"/>
          <w:lang w:eastAsia="sv-SE"/>
        </w:rPr>
        <w:t>halva antalet övriga ledamöter i Styrelsen för en tid av ett år vid föreningens första Årsmötet därefter sker valet för en tid av två år.</w:t>
      </w:r>
    </w:p>
    <w:p w14:paraId="41F4459F" w14:textId="77777777" w:rsidR="00946CF9" w:rsidRPr="00946CF9" w:rsidRDefault="00946CF9" w:rsidP="00946CF9">
      <w:pPr>
        <w:numPr>
          <w:ilvl w:val="0"/>
          <w:numId w:val="6"/>
        </w:numPr>
        <w:spacing w:after="60" w:line="240" w:lineRule="auto"/>
        <w:ind w:left="714" w:hanging="357"/>
        <w:rPr>
          <w:rFonts w:ascii="Verdana" w:eastAsia="Times New Roman" w:hAnsi="Verdana" w:cs="Times New Roman"/>
          <w:color w:val="002060"/>
          <w:sz w:val="20"/>
          <w:szCs w:val="20"/>
          <w:lang w:eastAsia="sv-SE"/>
        </w:rPr>
      </w:pPr>
      <w:r w:rsidRPr="00946CF9">
        <w:rPr>
          <w:rFonts w:ascii="Verdana" w:eastAsia="Times New Roman" w:hAnsi="Verdana" w:cs="Times New Roman"/>
          <w:color w:val="002060"/>
          <w:sz w:val="20"/>
          <w:szCs w:val="20"/>
          <w:lang w:eastAsia="sv-SE"/>
        </w:rPr>
        <w:t>två suppleanter i Styrelsen med för dem fastställd turordning för en tid av ett år.</w:t>
      </w:r>
    </w:p>
    <w:p w14:paraId="531FC2B9" w14:textId="77777777" w:rsidR="00946CF9" w:rsidRPr="00946CF9" w:rsidRDefault="00946CF9" w:rsidP="00946CF9">
      <w:pPr>
        <w:numPr>
          <w:ilvl w:val="0"/>
          <w:numId w:val="6"/>
        </w:numPr>
        <w:spacing w:after="60" w:line="240" w:lineRule="auto"/>
        <w:ind w:left="714" w:hanging="357"/>
        <w:rPr>
          <w:rFonts w:ascii="Verdana" w:eastAsia="Times New Roman" w:hAnsi="Verdana" w:cs="Times New Roman"/>
          <w:color w:val="002060"/>
          <w:sz w:val="20"/>
          <w:szCs w:val="20"/>
          <w:lang w:eastAsia="sv-SE"/>
        </w:rPr>
      </w:pPr>
      <w:r w:rsidRPr="00946CF9">
        <w:rPr>
          <w:rFonts w:ascii="Verdana" w:eastAsia="Times New Roman" w:hAnsi="Verdana" w:cs="Times New Roman"/>
          <w:color w:val="002060"/>
          <w:sz w:val="20"/>
          <w:szCs w:val="20"/>
          <w:lang w:eastAsia="sv-SE"/>
        </w:rPr>
        <w:t>två revisorer jämte en suppleant för en tid av ett år</w:t>
      </w:r>
    </w:p>
    <w:p w14:paraId="047E0482" w14:textId="77777777" w:rsidR="00946CF9" w:rsidRPr="00946CF9" w:rsidRDefault="00946CF9" w:rsidP="00946CF9">
      <w:pPr>
        <w:numPr>
          <w:ilvl w:val="0"/>
          <w:numId w:val="6"/>
        </w:numPr>
        <w:spacing w:after="60" w:line="240" w:lineRule="auto"/>
        <w:ind w:left="714" w:hanging="357"/>
        <w:rPr>
          <w:rFonts w:ascii="Verdana" w:eastAsia="Times New Roman" w:hAnsi="Verdana" w:cs="Times New Roman"/>
          <w:color w:val="002060"/>
          <w:sz w:val="20"/>
          <w:szCs w:val="20"/>
          <w:lang w:eastAsia="sv-SE"/>
        </w:rPr>
      </w:pPr>
      <w:r w:rsidRPr="00946CF9">
        <w:rPr>
          <w:rFonts w:ascii="Verdana" w:eastAsia="Times New Roman" w:hAnsi="Verdana" w:cs="Times New Roman"/>
          <w:color w:val="002060"/>
          <w:sz w:val="20"/>
          <w:szCs w:val="20"/>
          <w:lang w:eastAsia="sv-SE"/>
        </w:rPr>
        <w:t>två ledamöter i valberedningen för en tid av ett år, av vilka en skall vara sammankallande.</w:t>
      </w:r>
    </w:p>
    <w:p w14:paraId="717FA5C6" w14:textId="77777777" w:rsidR="00946CF9" w:rsidRPr="0024111E" w:rsidRDefault="00946CF9" w:rsidP="00946CF9">
      <w:pPr>
        <w:numPr>
          <w:ilvl w:val="0"/>
          <w:numId w:val="6"/>
        </w:numPr>
        <w:spacing w:after="60" w:line="240" w:lineRule="auto"/>
        <w:ind w:left="714" w:hanging="357"/>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Behandling av förslag som väckts av Styrelsen eller inlämnats av röstberättigad medlem minst 21 dagar, dock för förslag om stadgeändring eller upplösning av föreningen skall inlämnas senast 30 dagar, före mötet.</w:t>
      </w:r>
    </w:p>
    <w:p w14:paraId="49077FC3" w14:textId="77777777" w:rsidR="00946CF9" w:rsidRPr="0024111E" w:rsidRDefault="00946CF9" w:rsidP="00946CF9">
      <w:pPr>
        <w:numPr>
          <w:ilvl w:val="0"/>
          <w:numId w:val="6"/>
        </w:numPr>
        <w:spacing w:after="240" w:line="240" w:lineRule="auto"/>
        <w:ind w:left="714" w:hanging="357"/>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Övriga frågor</w:t>
      </w:r>
    </w:p>
    <w:p w14:paraId="3FBD25CB" w14:textId="77777777" w:rsidR="00946CF9"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Frågor av ekonomi</w:t>
      </w:r>
      <w:r>
        <w:rPr>
          <w:rFonts w:ascii="Verdana" w:eastAsia="Times New Roman" w:hAnsi="Verdana" w:cs="Times New Roman"/>
          <w:color w:val="002060"/>
          <w:sz w:val="20"/>
          <w:szCs w:val="20"/>
          <w:lang w:eastAsia="sv-SE"/>
        </w:rPr>
        <w:t>sk natur får inte avgöras om de</w:t>
      </w:r>
      <w:r w:rsidRPr="0024111E">
        <w:rPr>
          <w:rFonts w:ascii="Verdana" w:eastAsia="Times New Roman" w:hAnsi="Verdana" w:cs="Times New Roman"/>
          <w:color w:val="002060"/>
          <w:sz w:val="20"/>
          <w:szCs w:val="20"/>
          <w:lang w:eastAsia="sv-SE"/>
        </w:rPr>
        <w:t xml:space="preserve"> ej finns med på dagordningen för mötet.</w:t>
      </w:r>
      <w:r>
        <w:rPr>
          <w:rFonts w:ascii="Verdana" w:eastAsia="Times New Roman" w:hAnsi="Verdana" w:cs="Times New Roman"/>
          <w:color w:val="002060"/>
          <w:sz w:val="20"/>
          <w:szCs w:val="20"/>
          <w:lang w:eastAsia="sv-SE"/>
        </w:rPr>
        <w:t xml:space="preserve"> </w:t>
      </w:r>
      <w:r>
        <w:rPr>
          <w:rFonts w:ascii="Verdana" w:eastAsia="Times New Roman" w:hAnsi="Verdana" w:cs="Times New Roman"/>
          <w:color w:val="002060"/>
          <w:sz w:val="20"/>
          <w:szCs w:val="20"/>
          <w:lang w:eastAsia="sv-SE"/>
        </w:rPr>
        <w:br/>
        <w:t xml:space="preserve">  </w:t>
      </w:r>
      <w:r>
        <w:rPr>
          <w:rFonts w:ascii="Verdana" w:eastAsia="Times New Roman" w:hAnsi="Verdana" w:cs="Times New Roman"/>
          <w:color w:val="002060"/>
          <w:sz w:val="20"/>
          <w:szCs w:val="20"/>
          <w:lang w:eastAsia="sv-SE"/>
        </w:rPr>
        <w:br/>
        <w:t> </w:t>
      </w:r>
    </w:p>
    <w:p w14:paraId="565FC14C" w14:textId="77777777" w:rsidR="00946CF9" w:rsidRDefault="00946CF9" w:rsidP="00946CF9">
      <w:pPr>
        <w:rPr>
          <w:rFonts w:ascii="Verdana" w:eastAsia="Times New Roman" w:hAnsi="Verdana" w:cs="Times New Roman"/>
          <w:color w:val="002060"/>
          <w:sz w:val="20"/>
          <w:szCs w:val="20"/>
          <w:lang w:eastAsia="sv-SE"/>
        </w:rPr>
      </w:pPr>
      <w:r>
        <w:rPr>
          <w:rFonts w:ascii="Verdana" w:eastAsia="Times New Roman" w:hAnsi="Verdana" w:cs="Times New Roman"/>
          <w:color w:val="002060"/>
          <w:sz w:val="20"/>
          <w:szCs w:val="20"/>
          <w:lang w:eastAsia="sv-SE"/>
        </w:rPr>
        <w:br w:type="page"/>
      </w:r>
    </w:p>
    <w:p w14:paraId="328777AC"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sz w:val="20"/>
          <w:szCs w:val="20"/>
          <w:lang w:eastAsia="sv-SE"/>
        </w:rPr>
        <w:lastRenderedPageBreak/>
        <w:t>Mom. 5</w:t>
      </w:r>
      <w:r w:rsidRPr="0024111E">
        <w:rPr>
          <w:rFonts w:ascii="Verdana" w:eastAsia="Times New Roman" w:hAnsi="Verdana" w:cs="Times New Roman"/>
          <w:color w:val="002060"/>
          <w:sz w:val="20"/>
          <w:szCs w:val="20"/>
          <w:lang w:eastAsia="sv-SE"/>
        </w:rPr>
        <w:t xml:space="preserve"> </w:t>
      </w:r>
    </w:p>
    <w:p w14:paraId="1206CD04"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Styrelsen får kalla föreningens medlemmar till extra möte, om sådant möte behövs. </w:t>
      </w:r>
    </w:p>
    <w:p w14:paraId="29F3C987"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Vidare är Styrelsen skyldig att kalla till extra möte, när revisorerna med angivande av skäl skriftligen så kräver, eller när det för angivet ändamål begärs av minst en tiondel av föreningens röstberättigade medlemmar. </w:t>
      </w:r>
    </w:p>
    <w:p w14:paraId="088706EE"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Underlåter Styrelsen att inom 14 dagar kalla till mötet, får den som krävt mötet kalla till detta. </w:t>
      </w:r>
    </w:p>
    <w:p w14:paraId="3F21857E"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Kallelse jämte dagordning för extra möte översänds senast sju dagar före mötet till medlemmarna, samt kungörs inom samma tid genom anslag i klubbens anläggning. </w:t>
      </w:r>
    </w:p>
    <w:p w14:paraId="040B12FC"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Vid extra möte får endast i dagordningen upptaget ärende avgöras.</w:t>
      </w:r>
      <w:r>
        <w:rPr>
          <w:rFonts w:ascii="Verdana" w:eastAsia="Times New Roman" w:hAnsi="Verdana" w:cs="Times New Roman"/>
          <w:color w:val="002060"/>
          <w:sz w:val="20"/>
          <w:szCs w:val="20"/>
          <w:lang w:eastAsia="sv-SE"/>
        </w:rPr>
        <w:t xml:space="preserve"> </w:t>
      </w:r>
    </w:p>
    <w:p w14:paraId="37E409B7"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Arial"/>
          <w:b/>
          <w:bCs/>
          <w:color w:val="002060"/>
          <w:sz w:val="20"/>
          <w:szCs w:val="20"/>
          <w:lang w:eastAsia="sv-SE"/>
        </w:rPr>
        <w:t>Mom. 6.</w:t>
      </w:r>
      <w:r w:rsidRPr="0024111E">
        <w:rPr>
          <w:rFonts w:ascii="Verdana" w:eastAsia="Times New Roman" w:hAnsi="Verdana" w:cs="Times New Roman"/>
          <w:color w:val="002060"/>
          <w:sz w:val="20"/>
          <w:szCs w:val="20"/>
          <w:lang w:eastAsia="sv-SE"/>
        </w:rPr>
        <w:t xml:space="preserve"> </w:t>
      </w:r>
    </w:p>
    <w:p w14:paraId="425585DA"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Om rösträtt på extra möte och om beslutsmässighet vi sådant möte gäller vad som sägs i §9 Mom. 2. och Mom.3.</w:t>
      </w:r>
      <w:r>
        <w:rPr>
          <w:rFonts w:ascii="Verdana" w:eastAsia="Times New Roman" w:hAnsi="Verdana" w:cs="Times New Roman"/>
          <w:color w:val="002060"/>
          <w:sz w:val="20"/>
          <w:szCs w:val="20"/>
          <w:lang w:eastAsia="sv-SE"/>
        </w:rPr>
        <w:t xml:space="preserve"> </w:t>
      </w:r>
      <w:r>
        <w:rPr>
          <w:rFonts w:ascii="Verdana" w:eastAsia="Times New Roman" w:hAnsi="Verdana" w:cs="Times New Roman"/>
          <w:color w:val="002060"/>
          <w:sz w:val="20"/>
          <w:szCs w:val="20"/>
          <w:lang w:eastAsia="sv-SE"/>
        </w:rPr>
        <w:br/>
        <w:t xml:space="preserve">  </w:t>
      </w:r>
      <w:r>
        <w:rPr>
          <w:rFonts w:ascii="Verdana" w:eastAsia="Times New Roman" w:hAnsi="Verdana" w:cs="Times New Roman"/>
          <w:color w:val="002060"/>
          <w:sz w:val="20"/>
          <w:szCs w:val="20"/>
          <w:lang w:eastAsia="sv-SE"/>
        </w:rPr>
        <w:br/>
      </w:r>
      <w:r w:rsidRPr="0024111E">
        <w:rPr>
          <w:rFonts w:ascii="Verdana" w:eastAsia="Times New Roman" w:hAnsi="Verdana" w:cs="Arial"/>
          <w:b/>
          <w:bCs/>
          <w:color w:val="002060"/>
          <w:lang w:eastAsia="sv-SE"/>
        </w:rPr>
        <w:t>§10. Beslut, omröstning</w:t>
      </w:r>
      <w:r w:rsidRPr="0024111E">
        <w:rPr>
          <w:rFonts w:ascii="Verdana" w:eastAsia="Times New Roman" w:hAnsi="Verdana" w:cs="Times New Roman"/>
          <w:color w:val="002060"/>
          <w:sz w:val="20"/>
          <w:szCs w:val="20"/>
          <w:lang w:eastAsia="sv-SE"/>
        </w:rPr>
        <w:t xml:space="preserve"> </w:t>
      </w:r>
    </w:p>
    <w:p w14:paraId="65FCC3E6"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Beslut fattas med acklamation (dvs med ja- eller </w:t>
      </w:r>
      <w:proofErr w:type="gramStart"/>
      <w:r w:rsidRPr="0024111E">
        <w:rPr>
          <w:rFonts w:ascii="Verdana" w:eastAsia="Times New Roman" w:hAnsi="Verdana" w:cs="Times New Roman"/>
          <w:color w:val="002060"/>
          <w:sz w:val="20"/>
          <w:szCs w:val="20"/>
          <w:lang w:eastAsia="sv-SE"/>
        </w:rPr>
        <w:t>nej rop</w:t>
      </w:r>
      <w:proofErr w:type="gramEnd"/>
      <w:r w:rsidRPr="0024111E">
        <w:rPr>
          <w:rFonts w:ascii="Verdana" w:eastAsia="Times New Roman" w:hAnsi="Verdana" w:cs="Times New Roman"/>
          <w:color w:val="002060"/>
          <w:sz w:val="20"/>
          <w:szCs w:val="20"/>
          <w:lang w:eastAsia="sv-SE"/>
        </w:rPr>
        <w:t xml:space="preserve">) eller efter omröstning (votering) om sådan begärs. </w:t>
      </w:r>
    </w:p>
    <w:p w14:paraId="2CF4483D"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Med undantag för det i §11.Mom.1. första stycket nämnda fallet avgörs vid omröstning alla frågor genom enkel majoritet. </w:t>
      </w:r>
    </w:p>
    <w:p w14:paraId="32842567"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Omröstning sker öppet, dock att val skall ske med slutna sedlar, om röstberättigad medlem så begär. </w:t>
      </w:r>
    </w:p>
    <w:p w14:paraId="129BA0B6"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Vid omröstning som ej avser val gäller vid lika röstetal det förslag som biträds av ordföranden vid mötet, om han är röstberättigad. Är han inte röstberättigad avgör lotten. Vid val skall i händelse av lika röstetal lotten avgöra. </w:t>
      </w:r>
    </w:p>
    <w:p w14:paraId="777113BF"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Beslut bekräftas med klubbslag.</w:t>
      </w:r>
      <w:r>
        <w:rPr>
          <w:rFonts w:ascii="Verdana" w:eastAsia="Times New Roman" w:hAnsi="Verdana" w:cs="Times New Roman"/>
          <w:color w:val="002060"/>
          <w:sz w:val="20"/>
          <w:szCs w:val="20"/>
          <w:lang w:eastAsia="sv-SE"/>
        </w:rPr>
        <w:t xml:space="preserve"> </w:t>
      </w:r>
    </w:p>
    <w:p w14:paraId="480F77FA" w14:textId="77777777" w:rsidR="00946CF9" w:rsidRPr="0024111E" w:rsidRDefault="00946CF9" w:rsidP="00946CF9">
      <w:pPr>
        <w:spacing w:before="60" w:after="120" w:line="240" w:lineRule="auto"/>
        <w:rPr>
          <w:rFonts w:ascii="Verdana" w:eastAsia="Times New Roman" w:hAnsi="Verdana" w:cs="Times New Roman"/>
          <w:color w:val="002060"/>
          <w:lang w:eastAsia="sv-SE"/>
        </w:rPr>
      </w:pPr>
      <w:r w:rsidRPr="0024111E">
        <w:rPr>
          <w:rFonts w:ascii="Verdana" w:eastAsia="Times New Roman" w:hAnsi="Verdana" w:cs="Arial"/>
          <w:b/>
          <w:bCs/>
          <w:color w:val="002060"/>
          <w:lang w:eastAsia="sv-SE"/>
        </w:rPr>
        <w:t>§11. Stadgefrågor m.m.</w:t>
      </w:r>
      <w:r w:rsidRPr="0024111E">
        <w:rPr>
          <w:rFonts w:ascii="Verdana" w:eastAsia="Times New Roman" w:hAnsi="Verdana" w:cs="Times New Roman"/>
          <w:color w:val="002060"/>
          <w:lang w:eastAsia="sv-SE"/>
        </w:rPr>
        <w:t xml:space="preserve"> </w:t>
      </w:r>
    </w:p>
    <w:p w14:paraId="147A99C0"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 xml:space="preserve">Endast Årsmötet får ändra dessa stadgar eller upplösa föreningen. I sådant fall krävs att minst 2/3 av antalet avgivna röster biträder beslutet. </w:t>
      </w:r>
    </w:p>
    <w:p w14:paraId="3E690BC1" w14:textId="77777777" w:rsidR="00946CF9" w:rsidRPr="0024111E" w:rsidRDefault="00946CF9" w:rsidP="00946CF9">
      <w:pPr>
        <w:spacing w:before="60" w:after="120" w:line="240" w:lineRule="auto"/>
        <w:rPr>
          <w:rFonts w:ascii="Verdana" w:eastAsia="Times New Roman" w:hAnsi="Verdana" w:cs="Times New Roman"/>
          <w:color w:val="002060"/>
          <w:sz w:val="20"/>
          <w:szCs w:val="20"/>
          <w:lang w:eastAsia="sv-SE"/>
        </w:rPr>
      </w:pPr>
      <w:r w:rsidRPr="0024111E">
        <w:rPr>
          <w:rFonts w:ascii="Verdana" w:eastAsia="Times New Roman" w:hAnsi="Verdana" w:cs="Times New Roman"/>
          <w:color w:val="002060"/>
          <w:sz w:val="20"/>
          <w:szCs w:val="20"/>
          <w:lang w:eastAsia="sv-SE"/>
        </w:rPr>
        <w:t>Ordförande och sekreterare skall tillse att föreningens stadgar, föreskrifter och anvisningar finns tillgängliga för medlemmarna</w:t>
      </w:r>
    </w:p>
    <w:p w14:paraId="5EF4BD02" w14:textId="77777777" w:rsidR="00946CF9" w:rsidRPr="0024111E" w:rsidRDefault="00946CF9" w:rsidP="00946CF9">
      <w:pPr>
        <w:rPr>
          <w:rFonts w:ascii="Verdana" w:hAnsi="Verdana"/>
          <w:color w:val="002060"/>
          <w:sz w:val="20"/>
          <w:szCs w:val="20"/>
        </w:rPr>
      </w:pPr>
    </w:p>
    <w:p w14:paraId="6E03E405" w14:textId="77777777" w:rsidR="0077073B" w:rsidRDefault="0077073B"/>
    <w:sectPr w:rsidR="00770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C5EB4"/>
    <w:multiLevelType w:val="multilevel"/>
    <w:tmpl w:val="EDBC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05159"/>
    <w:multiLevelType w:val="multilevel"/>
    <w:tmpl w:val="370E6D16"/>
    <w:lvl w:ilvl="0">
      <w:start w:val="1"/>
      <w:numFmt w:val="lowerLetter"/>
      <w:lvlText w:val="%1."/>
      <w:lvlJc w:val="left"/>
      <w:pPr>
        <w:tabs>
          <w:tab w:val="num" w:pos="786"/>
        </w:tabs>
        <w:ind w:left="786"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9261638"/>
    <w:multiLevelType w:val="multilevel"/>
    <w:tmpl w:val="0CB0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F50A7"/>
    <w:multiLevelType w:val="multilevel"/>
    <w:tmpl w:val="D0FC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65A36"/>
    <w:multiLevelType w:val="multilevel"/>
    <w:tmpl w:val="1F52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45ECB"/>
    <w:multiLevelType w:val="multilevel"/>
    <w:tmpl w:val="CE8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610551">
    <w:abstractNumId w:val="5"/>
  </w:num>
  <w:num w:numId="2" w16cid:durableId="206140305">
    <w:abstractNumId w:val="4"/>
  </w:num>
  <w:num w:numId="3" w16cid:durableId="2051302795">
    <w:abstractNumId w:val="3"/>
  </w:num>
  <w:num w:numId="4" w16cid:durableId="692270156">
    <w:abstractNumId w:val="2"/>
  </w:num>
  <w:num w:numId="5" w16cid:durableId="1492722033">
    <w:abstractNumId w:val="0"/>
  </w:num>
  <w:num w:numId="6" w16cid:durableId="967513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F9"/>
    <w:rsid w:val="001567C7"/>
    <w:rsid w:val="00233D33"/>
    <w:rsid w:val="0077073B"/>
    <w:rsid w:val="00946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B33E"/>
  <w15:chartTrackingRefBased/>
  <w15:docId w15:val="{B431F321-9F62-40D9-BF85-C5D746A3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CF9"/>
    <w:rPr>
      <w:kern w:val="0"/>
      <w14:ligatures w14:val="none"/>
    </w:rPr>
  </w:style>
  <w:style w:type="paragraph" w:styleId="Rubrik1">
    <w:name w:val="heading 1"/>
    <w:basedOn w:val="Normal"/>
    <w:next w:val="Normal"/>
    <w:link w:val="Rubrik1Char"/>
    <w:uiPriority w:val="9"/>
    <w:qFormat/>
    <w:rsid w:val="00946C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946C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946CF9"/>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946CF9"/>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946CF9"/>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946CF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46CF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46CF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46CF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6CF9"/>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946CF9"/>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946CF9"/>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946CF9"/>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946CF9"/>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946CF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46CF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46CF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46CF9"/>
    <w:rPr>
      <w:rFonts w:eastAsiaTheme="majorEastAsia" w:cstheme="majorBidi"/>
      <w:color w:val="272727" w:themeColor="text1" w:themeTint="D8"/>
    </w:rPr>
  </w:style>
  <w:style w:type="paragraph" w:styleId="Rubrik">
    <w:name w:val="Title"/>
    <w:basedOn w:val="Normal"/>
    <w:next w:val="Normal"/>
    <w:link w:val="RubrikChar"/>
    <w:uiPriority w:val="10"/>
    <w:qFormat/>
    <w:rsid w:val="00946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46CF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46CF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46CF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46CF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46CF9"/>
    <w:rPr>
      <w:i/>
      <w:iCs/>
      <w:color w:val="404040" w:themeColor="text1" w:themeTint="BF"/>
    </w:rPr>
  </w:style>
  <w:style w:type="paragraph" w:styleId="Liststycke">
    <w:name w:val="List Paragraph"/>
    <w:basedOn w:val="Normal"/>
    <w:uiPriority w:val="34"/>
    <w:qFormat/>
    <w:rsid w:val="00946CF9"/>
    <w:pPr>
      <w:ind w:left="720"/>
      <w:contextualSpacing/>
    </w:pPr>
  </w:style>
  <w:style w:type="character" w:styleId="Starkbetoning">
    <w:name w:val="Intense Emphasis"/>
    <w:basedOn w:val="Standardstycketeckensnitt"/>
    <w:uiPriority w:val="21"/>
    <w:qFormat/>
    <w:rsid w:val="00946CF9"/>
    <w:rPr>
      <w:i/>
      <w:iCs/>
      <w:color w:val="2F5496" w:themeColor="accent1" w:themeShade="BF"/>
    </w:rPr>
  </w:style>
  <w:style w:type="paragraph" w:styleId="Starktcitat">
    <w:name w:val="Intense Quote"/>
    <w:basedOn w:val="Normal"/>
    <w:next w:val="Normal"/>
    <w:link w:val="StarktcitatChar"/>
    <w:uiPriority w:val="30"/>
    <w:qFormat/>
    <w:rsid w:val="00946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946CF9"/>
    <w:rPr>
      <w:i/>
      <w:iCs/>
      <w:color w:val="2F5496" w:themeColor="accent1" w:themeShade="BF"/>
    </w:rPr>
  </w:style>
  <w:style w:type="character" w:styleId="Starkreferens">
    <w:name w:val="Intense Reference"/>
    <w:basedOn w:val="Standardstycketeckensnitt"/>
    <w:uiPriority w:val="32"/>
    <w:qFormat/>
    <w:rsid w:val="00946CF9"/>
    <w:rPr>
      <w:b/>
      <w:bCs/>
      <w:smallCaps/>
      <w:color w:val="2F5496" w:themeColor="accent1" w:themeShade="BF"/>
      <w:spacing w:val="5"/>
    </w:rPr>
  </w:style>
  <w:style w:type="paragraph" w:styleId="Ingetavstnd">
    <w:name w:val="No Spacing"/>
    <w:uiPriority w:val="1"/>
    <w:qFormat/>
    <w:rsid w:val="00946CF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1650</Words>
  <Characters>8749</Characters>
  <Application>Microsoft Office Word</Application>
  <DocSecurity>0</DocSecurity>
  <Lines>72</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Sjöberg</dc:creator>
  <cp:keywords/>
  <dc:description/>
  <cp:lastModifiedBy>Ulf Sjöberg</cp:lastModifiedBy>
  <cp:revision>2</cp:revision>
  <dcterms:created xsi:type="dcterms:W3CDTF">2025-04-30T14:18:00Z</dcterms:created>
  <dcterms:modified xsi:type="dcterms:W3CDTF">2025-04-30T14:18:00Z</dcterms:modified>
</cp:coreProperties>
</file>