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9A58" w14:textId="77777777" w:rsidR="00A43CF8" w:rsidRPr="00A43CF8" w:rsidRDefault="00A43CF8" w:rsidP="00A43CF8">
      <w:pPr>
        <w:rPr>
          <w:rFonts w:ascii="Calibri" w:eastAsia="Calibri" w:hAnsi="Calibri" w:cs="Times New Roman"/>
          <w:b/>
          <w:kern w:val="0"/>
          <w:sz w:val="36"/>
          <w:szCs w:val="36"/>
          <w:u w:val="single"/>
          <w14:ligatures w14:val="none"/>
        </w:rPr>
      </w:pPr>
      <w:r w:rsidRPr="00A43CF8">
        <w:rPr>
          <w:rFonts w:ascii="Calibri" w:eastAsia="Calibri" w:hAnsi="Calibri" w:cs="Times New Roman"/>
          <w:b/>
          <w:kern w:val="0"/>
          <w:sz w:val="36"/>
          <w:szCs w:val="36"/>
          <w:u w:val="single"/>
          <w14:ligatures w14:val="none"/>
        </w:rPr>
        <w:t>Dagordning Juniskärsbåtklubb årsmöte 2025-05-10 13.00</w:t>
      </w:r>
    </w:p>
    <w:p w14:paraId="1CAA26E5" w14:textId="77777777" w:rsidR="00A43CF8" w:rsidRPr="00A43CF8" w:rsidRDefault="00A43CF8" w:rsidP="00A43CF8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Plats: Klubblokalen Juniskärsbåtklubb, i samband med arbetsdagen. </w:t>
      </w:r>
    </w:p>
    <w:p w14:paraId="46A2DBA9" w14:textId="77777777" w:rsidR="00A43CF8" w:rsidRPr="00A43CF8" w:rsidRDefault="00A43CF8" w:rsidP="00A43CF8">
      <w:pPr>
        <w:rPr>
          <w:rFonts w:ascii="Calibri" w:eastAsia="Calibri" w:hAnsi="Calibri" w:cs="Times New Roman"/>
          <w:i/>
          <w:iCs/>
          <w:kern w:val="0"/>
          <w:sz w:val="20"/>
          <w:szCs w:val="20"/>
          <w:highlight w:val="cyan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Fastställande av dagordning fråga om årsmötet har varit utlyst 3 veckor för mötet</w:t>
      </w:r>
    </w:p>
    <w:p w14:paraId="70D1AC45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Val av mötespresidium:</w:t>
      </w:r>
    </w:p>
    <w:p w14:paraId="36CAD704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Ordförande för mötet.</w:t>
      </w:r>
    </w:p>
    <w:p w14:paraId="1EA78959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Sekreterare för mötet</w:t>
      </w:r>
    </w:p>
    <w:p w14:paraId="1C4CED75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Protokolljusterare 2 st.</w:t>
      </w:r>
    </w:p>
    <w:p w14:paraId="4E3E57FA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Rösträknare.</w:t>
      </w:r>
    </w:p>
    <w:p w14:paraId="48C1EDAF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Styrelsens verksamhetsberättelse för det senaste verksamhetsåret. </w:t>
      </w:r>
    </w:p>
    <w:p w14:paraId="52C82093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Resultatet av balansräkning för det senaste verksamhetsåret. </w:t>
      </w:r>
    </w:p>
    <w:p w14:paraId="6296849D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Revisorernas berättelse</w:t>
      </w:r>
    </w:p>
    <w:p w14:paraId="436A5360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Fråga om ansvarsfrihet för styrelsen för verksamhetsåret.</w:t>
      </w:r>
    </w:p>
    <w:p w14:paraId="610D69A2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Fastställande av medlemsavgift nästkommande år. (Innebär att fastställa 2026 års avgift). 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- Medlem (BAS-K) som har båtplats 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300 :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</w:t>
      </w:r>
      <w:r w:rsidRPr="00A43CF8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br/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- Endast medlem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sk</w:t>
      </w:r>
      <w:proofErr w:type="spell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stödmedlem (Övriga i BAS-K) 200:-)</w:t>
      </w:r>
    </w:p>
    <w:p w14:paraId="5A9A4AEF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Fastställande av båtplatsavgifter nästkommande år.</w:t>
      </w:r>
    </w:p>
    <w:p w14:paraId="6C399FEB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Val av: </w:t>
      </w:r>
    </w:p>
    <w:p w14:paraId="79B8E631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Föreningens ordförande tillika ordförande för en tid av 1 år.</w:t>
      </w:r>
    </w:p>
    <w:p w14:paraId="4563CE53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3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</w:t>
      </w:r>
      <w:proofErr w:type="spellEnd"/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ledamöter till föreningens styrelse för en tid av 2 år.</w:t>
      </w:r>
    </w:p>
    <w:p w14:paraId="20EF2EFB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 Suppleanter till styrelsen för en tid av 2 år.</w:t>
      </w:r>
    </w:p>
    <w:p w14:paraId="12EA0B15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 Extra suppleant till styrelsen för en tid av 1 år.</w:t>
      </w:r>
    </w:p>
    <w:p w14:paraId="37B7EB70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1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</w:t>
      </w:r>
      <w:proofErr w:type="spellEnd"/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Revisorssuppleant för en tid av 2år. </w:t>
      </w:r>
    </w:p>
    <w:p w14:paraId="25CFF41E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1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</w:t>
      </w:r>
      <w:proofErr w:type="spellEnd"/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Valberednings ledamot (sammankallande) för en tid av 2 år.</w:t>
      </w:r>
    </w:p>
    <w:p w14:paraId="35D4E0DD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Bränsleanläggning: Tekniskt ansvar för en tid av 1 år.</w:t>
      </w:r>
    </w:p>
    <w:p w14:paraId="42C36071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Bränsleanläggning: Dagligskötsel och beställning av bränsle för en tid av 1 år.</w:t>
      </w:r>
    </w:p>
    <w:p w14:paraId="5C57A6F1" w14:textId="77777777" w:rsidR="00A43CF8" w:rsidRPr="00A43CF8" w:rsidRDefault="00A43CF8" w:rsidP="00A43CF8">
      <w:pPr>
        <w:ind w:left="144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9AC47DD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Motioner. </w:t>
      </w:r>
    </w:p>
    <w:p w14:paraId="514DBABB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Förslag på 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2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</w:t>
      </w:r>
      <w:proofErr w:type="spellEnd"/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stadgeändringar: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Suppleant- Idag står det två revisorer jämte en suppleant för en tid av ett år. Förslag en revisor jämte en suppleant för en tid av ett år. 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Samt tillägg till § 5 Medlem om båtplatsinnehavares ansvar för båtplatsen: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- Ansvarar för den utrustning som hör till båtplatsen och tillhandahålls av föreningen,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e.g</w:t>
      </w:r>
      <w:proofErr w:type="spell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 y-bom, förtöjningsboj.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- Utrustning som hör till båtplats som skadas uppsåtligen, av oaktsamhet och/eller   försumlighet innebär ersättningsansvar för medlem gentemot föreningen.</w:t>
      </w: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>- Vid betalningsansvar kommer eventuell erlagd deposition att användas helt eller delvis som medel för ersättning. Skulle depositionen inte täcka ersättningsansvaret blir medlemmen ersättningsskyldig för överskjutande del.</w:t>
      </w:r>
    </w:p>
    <w:p w14:paraId="2E0182C8" w14:textId="77777777" w:rsidR="00A43CF8" w:rsidRPr="00A43CF8" w:rsidRDefault="00A43CF8" w:rsidP="00A43CF8">
      <w:pPr>
        <w:ind w:left="144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B030D40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Verksamhetsplan och budget 2025. </w:t>
      </w:r>
    </w:p>
    <w:p w14:paraId="0F1FF485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Arbetsdagar 2025 samling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kl</w:t>
      </w:r>
      <w:proofErr w:type="spell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10.00 på bryggan- Ordinarie arbetsdagar </w:t>
      </w:r>
      <w:proofErr w:type="spell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lör</w:t>
      </w:r>
      <w:proofErr w:type="spell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-sön 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10-11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/5 Årsmöte 10/5 1300, Höstens arbetsdag sön 26/10.</w:t>
      </w:r>
    </w:p>
    <w:p w14:paraId="57F4427F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Information om krav på personnummer i SBU</w:t>
      </w:r>
    </w:p>
    <w:p w14:paraId="50A7D41C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Juniskärsbrygga - Projektstöd avrapportering</w:t>
      </w:r>
    </w:p>
    <w:p w14:paraId="51810512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C-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brygga projekt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sneda Y-bommar? </w:t>
      </w:r>
    </w:p>
    <w:p w14:paraId="5DAC67A4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Vaktmästarsysslor delas upp mellan våra medlemmar lista på boden med plats för signatur, mailutskick och på hemsidan  </w:t>
      </w:r>
    </w:p>
    <w:p w14:paraId="3A10F231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Kryssarboj kontroll. Båtklubb</w:t>
      </w:r>
    </w:p>
    <w:p w14:paraId="3728260E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Ordna 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ramp underlag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. </w:t>
      </w:r>
    </w:p>
    <w:p w14:paraId="1A48C247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Fortsatt renovering och underhåll 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( T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-brygga)</w:t>
      </w:r>
    </w:p>
    <w:p w14:paraId="7451D370" w14:textId="77777777" w:rsidR="00A43CF8" w:rsidRPr="00A43CF8" w:rsidRDefault="00A43CF8" w:rsidP="00A43CF8">
      <w:pPr>
        <w:numPr>
          <w:ilvl w:val="1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Hamnens öppettider 2025 12/</w:t>
      </w:r>
      <w:proofErr w:type="gramStart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5-25</w:t>
      </w:r>
      <w:proofErr w:type="gramEnd"/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/10 </w:t>
      </w:r>
    </w:p>
    <w:p w14:paraId="022971FE" w14:textId="77777777" w:rsidR="00A43CF8" w:rsidRPr="00A43CF8" w:rsidRDefault="00A43CF8" w:rsidP="00A43CF8">
      <w:pPr>
        <w:ind w:left="144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B06CBF5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Övriga anmälda frågor.</w:t>
      </w:r>
    </w:p>
    <w:p w14:paraId="1ECB2FB4" w14:textId="77777777" w:rsidR="00A43CF8" w:rsidRPr="00A43CF8" w:rsidRDefault="00A43CF8" w:rsidP="00A43CF8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43C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Mötets avslutande.</w:t>
      </w:r>
    </w:p>
    <w:p w14:paraId="330BDF23" w14:textId="77777777" w:rsidR="006E34EE" w:rsidRDefault="006E34EE"/>
    <w:sectPr w:rsidR="006E34EE" w:rsidSect="00A43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2141"/>
    <w:multiLevelType w:val="hybridMultilevel"/>
    <w:tmpl w:val="1BB8BF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0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F8"/>
    <w:rsid w:val="001F5396"/>
    <w:rsid w:val="003C3693"/>
    <w:rsid w:val="00443274"/>
    <w:rsid w:val="004B603D"/>
    <w:rsid w:val="006E34EE"/>
    <w:rsid w:val="00A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CB0"/>
  <w15:chartTrackingRefBased/>
  <w15:docId w15:val="{3961C8C1-32AF-4EAF-BB93-2223105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2165</Characters>
  <Application>Microsoft Office Word</Application>
  <DocSecurity>0</DocSecurity>
  <Lines>18</Lines>
  <Paragraphs>5</Paragraphs>
  <ScaleCrop>false</ScaleCrop>
  <Company>Nouryon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Lindberg, M. (Magnus)</dc:creator>
  <cp:keywords/>
  <dc:description/>
  <cp:lastModifiedBy>Lindberg, M. (Magnus)</cp:lastModifiedBy>
  <cp:revision>1</cp:revision>
  <dcterms:created xsi:type="dcterms:W3CDTF">2025-04-29T13:55:00Z</dcterms:created>
  <dcterms:modified xsi:type="dcterms:W3CDTF">2025-04-29T13:56:00Z</dcterms:modified>
</cp:coreProperties>
</file>